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22215" w14:textId="77777777" w:rsidR="00201C0A" w:rsidRPr="000825A9" w:rsidRDefault="00201C0A">
      <w:pPr>
        <w:spacing w:line="276" w:lineRule="auto"/>
        <w:rPr>
          <w:rFonts w:ascii="Times New Roman" w:hAnsi="Times New Roman" w:cs="Times New Roman"/>
          <w:sz w:val="26"/>
          <w:szCs w:val="26"/>
        </w:rPr>
      </w:pPr>
    </w:p>
    <w:tbl>
      <w:tblPr>
        <w:tblpPr w:leftFromText="180" w:rightFromText="180" w:vertAnchor="page" w:horzAnchor="page" w:tblpX="1391" w:tblpY="869"/>
        <w:tblOverlap w:val="never"/>
        <w:tblW w:w="9565" w:type="dxa"/>
        <w:tblBorders>
          <w:insideH w:val="single" w:sz="4" w:space="0" w:color="auto"/>
        </w:tblBorders>
        <w:tblLook w:val="04A0" w:firstRow="1" w:lastRow="0" w:firstColumn="1" w:lastColumn="0" w:noHBand="0" w:noVBand="1"/>
      </w:tblPr>
      <w:tblGrid>
        <w:gridCol w:w="5070"/>
        <w:gridCol w:w="4495"/>
      </w:tblGrid>
      <w:tr w:rsidR="000825A9" w:rsidRPr="000825A9" w14:paraId="427CC976" w14:textId="77777777">
        <w:trPr>
          <w:trHeight w:val="1987"/>
        </w:trPr>
        <w:tc>
          <w:tcPr>
            <w:tcW w:w="5070" w:type="dxa"/>
          </w:tcPr>
          <w:p w14:paraId="6F424B87" w14:textId="77777777" w:rsidR="00201C0A" w:rsidRPr="000825A9" w:rsidRDefault="005B7366" w:rsidP="00650011">
            <w:pPr>
              <w:jc w:val="center"/>
              <w:rPr>
                <w:rFonts w:ascii="Times New Roman" w:hAnsi="Times New Roman" w:cs="Times New Roman"/>
                <w:sz w:val="26"/>
                <w:szCs w:val="26"/>
              </w:rPr>
            </w:pPr>
            <w:r w:rsidRPr="000825A9">
              <w:rPr>
                <w:rFonts w:ascii="Times New Roman" w:hAnsi="Times New Roman" w:cs="Times New Roman"/>
                <w:b/>
                <w:noProof/>
                <w:sz w:val="26"/>
                <w:szCs w:val="26"/>
                <w:lang w:eastAsia="en-US"/>
              </w:rPr>
              <mc:AlternateContent>
                <mc:Choice Requires="wps">
                  <w:drawing>
                    <wp:anchor distT="0" distB="0" distL="114300" distR="114300" simplePos="0" relativeHeight="251659264" behindDoc="0" locked="0" layoutInCell="1" allowOverlap="1" wp14:anchorId="19FE847A" wp14:editId="542CF7AA">
                      <wp:simplePos x="0" y="0"/>
                      <wp:positionH relativeFrom="margin">
                        <wp:posOffset>-55309135</wp:posOffset>
                      </wp:positionH>
                      <wp:positionV relativeFrom="paragraph">
                        <wp:posOffset>198120</wp:posOffset>
                      </wp:positionV>
                      <wp:extent cx="409575" cy="0"/>
                      <wp:effectExtent l="0" t="6350" r="0" b="7620"/>
                      <wp:wrapNone/>
                      <wp:docPr id="3" name="Straight Connector 3"/>
                      <wp:cNvGraphicFramePr/>
                      <a:graphic xmlns:a="http://schemas.openxmlformats.org/drawingml/2006/main">
                        <a:graphicData uri="http://schemas.microsoft.com/office/word/2010/wordprocessingShape">
                          <wps:wsp>
                            <wps:cNvCnPr/>
                            <wps:spPr>
                              <a:xfrm>
                                <a:off x="0" y="0"/>
                                <a:ext cx="409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9906B6" id="Straight Connector 3"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4355.05pt,15.6pt" to="-4322.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" strokecolor="black [3213]" strokeweight="1pt">
                      <v:stroke joinstyle="miter"/>
                      <w10:wrap anchorx="margin"/>
                    </v:line>
                  </w:pict>
                </mc:Fallback>
              </mc:AlternateContent>
            </w:r>
            <w:r w:rsidRPr="000825A9">
              <w:rPr>
                <w:rFonts w:ascii="Times New Roman" w:hAnsi="Times New Roman" w:cs="Times New Roman"/>
                <w:sz w:val="26"/>
                <w:szCs w:val="26"/>
              </w:rPr>
              <w:t>SỞ GIÁO DỤC VÀ ĐÀO TẠO</w:t>
            </w:r>
          </w:p>
          <w:p w14:paraId="5D587A52" w14:textId="77777777" w:rsidR="00201C0A" w:rsidRPr="000825A9" w:rsidRDefault="005B7366" w:rsidP="00650011">
            <w:pPr>
              <w:jc w:val="center"/>
              <w:rPr>
                <w:rFonts w:ascii="Times New Roman" w:hAnsi="Times New Roman" w:cs="Times New Roman"/>
                <w:sz w:val="26"/>
                <w:szCs w:val="26"/>
              </w:rPr>
            </w:pPr>
            <w:r w:rsidRPr="000825A9">
              <w:rPr>
                <w:rFonts w:ascii="Times New Roman" w:hAnsi="Times New Roman" w:cs="Times New Roman"/>
                <w:sz w:val="26"/>
                <w:szCs w:val="26"/>
              </w:rPr>
              <w:t>THÀNH PHỐ HỒ CHÍ MINH</w:t>
            </w:r>
          </w:p>
          <w:p w14:paraId="2659746E" w14:textId="77777777" w:rsidR="00201C0A" w:rsidRPr="000825A9" w:rsidRDefault="005B7366" w:rsidP="00650011">
            <w:pPr>
              <w:jc w:val="center"/>
              <w:rPr>
                <w:rFonts w:ascii="Times New Roman" w:hAnsi="Times New Roman" w:cs="Times New Roman"/>
                <w:b/>
                <w:sz w:val="26"/>
                <w:szCs w:val="26"/>
              </w:rPr>
            </w:pPr>
            <w:r w:rsidRPr="000825A9">
              <w:rPr>
                <w:rFonts w:ascii="Times New Roman" w:hAnsi="Times New Roman" w:cs="Times New Roman"/>
                <w:b/>
                <w:sz w:val="26"/>
                <w:szCs w:val="26"/>
              </w:rPr>
              <w:t>TRƯỜNG TRUNG HỌC PHỔ THÔNG</w:t>
            </w:r>
          </w:p>
          <w:p w14:paraId="50D4753B" w14:textId="77777777" w:rsidR="00201C0A" w:rsidRPr="000825A9" w:rsidRDefault="005B7366" w:rsidP="00650011">
            <w:pPr>
              <w:jc w:val="center"/>
              <w:rPr>
                <w:rFonts w:ascii="Times New Roman" w:hAnsi="Times New Roman" w:cs="Times New Roman"/>
                <w:b/>
                <w:sz w:val="26"/>
                <w:szCs w:val="26"/>
              </w:rPr>
            </w:pPr>
            <w:r w:rsidRPr="000825A9">
              <w:rPr>
                <w:rFonts w:ascii="Times New Roman" w:hAnsi="Times New Roman" w:cs="Times New Roman"/>
                <w:b/>
                <w:sz w:val="26"/>
                <w:szCs w:val="26"/>
              </w:rPr>
              <w:t>PHAN ĐĂNG LƯU</w:t>
            </w:r>
          </w:p>
          <w:p w14:paraId="01A2270A" w14:textId="77777777" w:rsidR="00201C0A" w:rsidRPr="000825A9" w:rsidRDefault="005B7366" w:rsidP="00650011">
            <w:pPr>
              <w:tabs>
                <w:tab w:val="left" w:pos="2025"/>
                <w:tab w:val="center" w:pos="2322"/>
              </w:tabs>
              <w:jc w:val="center"/>
              <w:rPr>
                <w:rFonts w:ascii="Times New Roman" w:hAnsi="Times New Roman" w:cs="Times New Roman"/>
                <w:b/>
                <w:sz w:val="26"/>
                <w:szCs w:val="26"/>
              </w:rPr>
            </w:pPr>
            <w:r w:rsidRPr="000825A9">
              <w:rPr>
                <w:rFonts w:ascii="Times New Roman" w:hAnsi="Times New Roman" w:cs="Times New Roman"/>
                <w:noProof/>
                <w:sz w:val="26"/>
                <w:szCs w:val="26"/>
                <w:lang w:eastAsia="en-US"/>
              </w:rPr>
              <mc:AlternateContent>
                <mc:Choice Requires="wps">
                  <w:drawing>
                    <wp:anchor distT="0" distB="0" distL="114300" distR="114300" simplePos="0" relativeHeight="251660288" behindDoc="0" locked="0" layoutInCell="1" allowOverlap="1" wp14:anchorId="5C2614B4" wp14:editId="3BF51AC0">
                      <wp:simplePos x="0" y="0"/>
                      <wp:positionH relativeFrom="column">
                        <wp:posOffset>1202055</wp:posOffset>
                      </wp:positionH>
                      <wp:positionV relativeFrom="paragraph">
                        <wp:posOffset>31750</wp:posOffset>
                      </wp:positionV>
                      <wp:extent cx="577850" cy="0"/>
                      <wp:effectExtent l="0" t="4445" r="317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straightConnector1">
                                <a:avLst/>
                              </a:prstGeom>
                              <a:noFill/>
                              <a:ln w="9525">
                                <a:solidFill>
                                  <a:srgbClr val="000000"/>
                                </a:solidFill>
                                <a:round/>
                              </a:ln>
                            </wps:spPr>
                            <wps:bodyPr/>
                          </wps:wsp>
                        </a:graphicData>
                      </a:graphic>
                    </wp:anchor>
                  </w:drawing>
                </mc:Choice>
                <mc:Fallback>
                  <w:pict>
                    <v:shapetype w14:anchorId="3B3CB806" id="_x0000_t32" coordsize="21600,21600" o:spt="32" o:oned="t" path="m,l21600,21600e" filled="f">
                      <v:path arrowok="t" fillok="f" o:connecttype="none"/>
                      <o:lock v:ext="edit" shapetype="t"/>
                    </v:shapetype>
                    <v:shape id="Straight Arrow Connector 2" o:spid="_x0000_s1026" type="#_x0000_t32" style="position:absolute;margin-left:94.65pt;margin-top:2.5pt;width:45.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"/>
                  </w:pict>
                </mc:Fallback>
              </mc:AlternateContent>
            </w:r>
          </w:p>
          <w:p w14:paraId="3E41FD8E" w14:textId="77777777" w:rsidR="00CF4A56" w:rsidRPr="000825A9" w:rsidRDefault="005B7366" w:rsidP="00650011">
            <w:pPr>
              <w:jc w:val="center"/>
              <w:rPr>
                <w:rFonts w:ascii="Times New Roman" w:hAnsi="Times New Roman" w:cs="Times New Roman"/>
                <w:b/>
                <w:sz w:val="26"/>
                <w:szCs w:val="26"/>
              </w:rPr>
            </w:pPr>
            <w:r w:rsidRPr="000825A9">
              <w:rPr>
                <w:rFonts w:ascii="Times New Roman" w:hAnsi="Times New Roman" w:cs="Times New Roman"/>
                <w:b/>
                <w:sz w:val="26"/>
                <w:szCs w:val="26"/>
              </w:rPr>
              <w:t>ĐỀ CHÍNH THỨC</w:t>
            </w:r>
          </w:p>
          <w:p w14:paraId="2043A83D" w14:textId="1D3CBD97" w:rsidR="00201C0A" w:rsidRPr="000825A9" w:rsidRDefault="005B7366" w:rsidP="00650011">
            <w:pPr>
              <w:jc w:val="center"/>
              <w:rPr>
                <w:rFonts w:ascii="Times New Roman" w:hAnsi="Times New Roman" w:cs="Times New Roman"/>
                <w:b/>
                <w:sz w:val="26"/>
                <w:szCs w:val="26"/>
              </w:rPr>
            </w:pPr>
            <w:r w:rsidRPr="000825A9">
              <w:rPr>
                <w:rFonts w:ascii="Times New Roman" w:hAnsi="Times New Roman" w:cs="Times New Roman"/>
                <w:i/>
                <w:sz w:val="26"/>
                <w:szCs w:val="26"/>
              </w:rPr>
              <w:t>(Đề thi có 02 trang)</w:t>
            </w:r>
          </w:p>
        </w:tc>
        <w:tc>
          <w:tcPr>
            <w:tcW w:w="4495" w:type="dxa"/>
          </w:tcPr>
          <w:p w14:paraId="5E99F404" w14:textId="77777777" w:rsidR="00201C0A" w:rsidRPr="000825A9" w:rsidRDefault="005B7366" w:rsidP="00650011">
            <w:pPr>
              <w:jc w:val="center"/>
              <w:rPr>
                <w:rFonts w:ascii="Times New Roman" w:hAnsi="Times New Roman" w:cs="Times New Roman"/>
                <w:b/>
                <w:sz w:val="26"/>
                <w:szCs w:val="26"/>
                <w:lang w:val="vi-VN"/>
              </w:rPr>
            </w:pPr>
            <w:r w:rsidRPr="000825A9">
              <w:rPr>
                <w:rFonts w:ascii="Times New Roman" w:hAnsi="Times New Roman" w:cs="Times New Roman"/>
                <w:b/>
                <w:sz w:val="26"/>
                <w:szCs w:val="26"/>
                <w:lang w:val="pt-BR"/>
              </w:rPr>
              <w:t xml:space="preserve">KỲ KIỂM TRA </w:t>
            </w:r>
            <w:r w:rsidRPr="000825A9">
              <w:rPr>
                <w:rFonts w:ascii="Times New Roman" w:hAnsi="Times New Roman" w:cs="Times New Roman"/>
                <w:b/>
                <w:sz w:val="26"/>
                <w:szCs w:val="26"/>
              </w:rPr>
              <w:t>CUỐI</w:t>
            </w:r>
            <w:r w:rsidRPr="000825A9">
              <w:rPr>
                <w:rFonts w:ascii="Times New Roman" w:hAnsi="Times New Roman" w:cs="Times New Roman"/>
                <w:b/>
                <w:sz w:val="26"/>
                <w:szCs w:val="26"/>
                <w:lang w:val="pt-BR"/>
              </w:rPr>
              <w:t xml:space="preserve"> HỌC KỲ I</w:t>
            </w:r>
          </w:p>
          <w:p w14:paraId="53331EB6" w14:textId="77777777" w:rsidR="00201C0A" w:rsidRPr="000825A9" w:rsidRDefault="005B7366" w:rsidP="00650011">
            <w:pPr>
              <w:jc w:val="center"/>
              <w:rPr>
                <w:rFonts w:ascii="Times New Roman" w:hAnsi="Times New Roman" w:cs="Times New Roman"/>
                <w:b/>
                <w:sz w:val="26"/>
                <w:szCs w:val="26"/>
              </w:rPr>
            </w:pPr>
            <w:r w:rsidRPr="000825A9">
              <w:rPr>
                <w:rFonts w:ascii="Times New Roman" w:hAnsi="Times New Roman" w:cs="Times New Roman"/>
                <w:b/>
                <w:sz w:val="26"/>
                <w:szCs w:val="26"/>
                <w:lang w:val="vi-VN"/>
              </w:rPr>
              <w:t>NĂM HỌC 20</w:t>
            </w:r>
            <w:r w:rsidRPr="000825A9">
              <w:rPr>
                <w:rFonts w:ascii="Times New Roman" w:hAnsi="Times New Roman" w:cs="Times New Roman"/>
                <w:b/>
                <w:sz w:val="26"/>
                <w:szCs w:val="26"/>
              </w:rPr>
              <w:t>24</w:t>
            </w:r>
            <w:r w:rsidRPr="000825A9">
              <w:rPr>
                <w:rFonts w:ascii="Times New Roman" w:hAnsi="Times New Roman" w:cs="Times New Roman"/>
                <w:b/>
                <w:sz w:val="26"/>
                <w:szCs w:val="26"/>
                <w:lang w:val="vi-VN"/>
              </w:rPr>
              <w:t xml:space="preserve"> - 20</w:t>
            </w:r>
            <w:r w:rsidRPr="000825A9">
              <w:rPr>
                <w:rFonts w:ascii="Times New Roman" w:hAnsi="Times New Roman" w:cs="Times New Roman"/>
                <w:b/>
                <w:sz w:val="26"/>
                <w:szCs w:val="26"/>
              </w:rPr>
              <w:t>25</w:t>
            </w:r>
          </w:p>
          <w:p w14:paraId="6B2DFD1D" w14:textId="377F03E1" w:rsidR="00201C0A" w:rsidRPr="000825A9" w:rsidRDefault="005B7366" w:rsidP="00650011">
            <w:pPr>
              <w:jc w:val="center"/>
              <w:rPr>
                <w:rFonts w:ascii="Times New Roman" w:hAnsi="Times New Roman" w:cs="Times New Roman"/>
                <w:b/>
                <w:sz w:val="26"/>
                <w:szCs w:val="26"/>
              </w:rPr>
            </w:pPr>
            <w:r w:rsidRPr="000825A9">
              <w:rPr>
                <w:rFonts w:ascii="Times New Roman" w:hAnsi="Times New Roman" w:cs="Times New Roman"/>
                <w:b/>
                <w:sz w:val="26"/>
                <w:szCs w:val="26"/>
                <w:lang w:val="vi-VN"/>
              </w:rPr>
              <w:t>Môn: NGỮ VĂN - Lớp</w:t>
            </w:r>
            <w:r w:rsidR="00E6070F">
              <w:rPr>
                <w:rFonts w:ascii="Times New Roman" w:hAnsi="Times New Roman" w:cs="Times New Roman"/>
                <w:b/>
                <w:sz w:val="26"/>
                <w:szCs w:val="26"/>
              </w:rPr>
              <w:t xml:space="preserve"> </w:t>
            </w:r>
            <w:r w:rsidRPr="000825A9">
              <w:rPr>
                <w:rFonts w:ascii="Times New Roman" w:hAnsi="Times New Roman" w:cs="Times New Roman"/>
                <w:b/>
                <w:sz w:val="26"/>
                <w:szCs w:val="26"/>
                <w:lang w:val="vi-VN"/>
              </w:rPr>
              <w:t>1</w:t>
            </w:r>
            <w:r w:rsidRPr="000825A9">
              <w:rPr>
                <w:rFonts w:ascii="Times New Roman" w:hAnsi="Times New Roman" w:cs="Times New Roman"/>
                <w:b/>
                <w:sz w:val="26"/>
                <w:szCs w:val="26"/>
              </w:rPr>
              <w:t>1</w:t>
            </w:r>
          </w:p>
          <w:p w14:paraId="5E5428EF" w14:textId="77777777" w:rsidR="00201C0A" w:rsidRPr="000825A9" w:rsidRDefault="005B7366" w:rsidP="00650011">
            <w:pPr>
              <w:jc w:val="center"/>
              <w:rPr>
                <w:rFonts w:ascii="Times New Roman" w:hAnsi="Times New Roman" w:cs="Times New Roman"/>
                <w:i/>
                <w:sz w:val="26"/>
                <w:szCs w:val="26"/>
                <w:lang w:val="vi-VN"/>
              </w:rPr>
            </w:pPr>
            <w:r w:rsidRPr="000825A9">
              <w:rPr>
                <w:rFonts w:ascii="Times New Roman" w:hAnsi="Times New Roman" w:cs="Times New Roman"/>
                <w:i/>
                <w:sz w:val="26"/>
                <w:szCs w:val="26"/>
                <w:lang w:val="vi-VN"/>
              </w:rPr>
              <w:t xml:space="preserve">Thời gian làm bài: </w:t>
            </w:r>
            <w:r w:rsidRPr="000825A9">
              <w:rPr>
                <w:rFonts w:ascii="Times New Roman" w:hAnsi="Times New Roman" w:cs="Times New Roman"/>
                <w:i/>
                <w:sz w:val="26"/>
                <w:szCs w:val="26"/>
              </w:rPr>
              <w:t>90</w:t>
            </w:r>
            <w:r w:rsidRPr="000825A9">
              <w:rPr>
                <w:rFonts w:ascii="Times New Roman" w:hAnsi="Times New Roman" w:cs="Times New Roman"/>
                <w:i/>
                <w:sz w:val="26"/>
                <w:szCs w:val="26"/>
                <w:lang w:val="vi-VN"/>
              </w:rPr>
              <w:t xml:space="preserve"> phút</w:t>
            </w:r>
          </w:p>
          <w:p w14:paraId="5DB34C23" w14:textId="77777777" w:rsidR="00201C0A" w:rsidRPr="000825A9" w:rsidRDefault="005B7366" w:rsidP="00650011">
            <w:pPr>
              <w:jc w:val="center"/>
              <w:rPr>
                <w:rFonts w:ascii="Times New Roman" w:hAnsi="Times New Roman" w:cs="Times New Roman"/>
                <w:i/>
                <w:sz w:val="26"/>
                <w:szCs w:val="26"/>
                <w:lang w:val="vi-VN"/>
              </w:rPr>
            </w:pPr>
            <w:r w:rsidRPr="000825A9">
              <w:rPr>
                <w:rFonts w:ascii="Times New Roman" w:hAnsi="Times New Roman" w:cs="Times New Roman"/>
                <w:noProof/>
                <w:sz w:val="26"/>
                <w:szCs w:val="26"/>
                <w:lang w:eastAsia="en-US"/>
              </w:rPr>
              <mc:AlternateContent>
                <mc:Choice Requires="wps">
                  <w:drawing>
                    <wp:anchor distT="0" distB="0" distL="114300" distR="114300" simplePos="0" relativeHeight="251661312" behindDoc="0" locked="0" layoutInCell="1" allowOverlap="1" wp14:anchorId="45101E07" wp14:editId="165CCA10">
                      <wp:simplePos x="0" y="0"/>
                      <wp:positionH relativeFrom="column">
                        <wp:posOffset>911860</wp:posOffset>
                      </wp:positionH>
                      <wp:positionV relativeFrom="paragraph">
                        <wp:posOffset>335915</wp:posOffset>
                      </wp:positionV>
                      <wp:extent cx="949960" cy="8255"/>
                      <wp:effectExtent l="0" t="4445" r="254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8255"/>
                              </a:xfrm>
                              <a:prstGeom prst="straightConnector1">
                                <a:avLst/>
                              </a:prstGeom>
                              <a:noFill/>
                              <a:ln w="9525">
                                <a:solidFill>
                                  <a:srgbClr val="000000"/>
                                </a:solidFill>
                                <a:round/>
                              </a:ln>
                            </wps:spPr>
                            <wps:bodyPr/>
                          </wps:wsp>
                        </a:graphicData>
                      </a:graphic>
                    </wp:anchor>
                  </w:drawing>
                </mc:Choice>
                <mc:Fallback>
                  <w:pict>
                    <v:shape w14:anchorId="5BD40101" id="Straight Arrow Connector 4" o:spid="_x0000_s1026" type="#_x0000_t32" style="position:absolute;margin-left:71.8pt;margin-top:26.45pt;width:74.8pt;height:.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"/>
                  </w:pict>
                </mc:Fallback>
              </mc:AlternateContent>
            </w:r>
            <w:r w:rsidRPr="000825A9">
              <w:rPr>
                <w:rFonts w:ascii="Times New Roman" w:hAnsi="Times New Roman" w:cs="Times New Roman"/>
                <w:i/>
                <w:sz w:val="26"/>
                <w:szCs w:val="26"/>
                <w:lang w:val="vi-VN"/>
              </w:rPr>
              <w:t>(không kể thời gian phát đề)</w:t>
            </w:r>
          </w:p>
        </w:tc>
      </w:tr>
    </w:tbl>
    <w:p w14:paraId="4849792D" w14:textId="77777777" w:rsidR="00201C0A" w:rsidRPr="000825A9" w:rsidRDefault="005B7366" w:rsidP="00650011">
      <w:pPr>
        <w:spacing w:line="276" w:lineRule="auto"/>
        <w:ind w:firstLine="567"/>
        <w:jc w:val="both"/>
        <w:rPr>
          <w:rFonts w:ascii="Times New Roman" w:hAnsi="Times New Roman" w:cs="Times New Roman"/>
          <w:b/>
          <w:sz w:val="26"/>
          <w:szCs w:val="26"/>
          <w:lang w:val="vi-VN"/>
        </w:rPr>
      </w:pPr>
      <w:r w:rsidRPr="000825A9">
        <w:rPr>
          <w:rFonts w:ascii="Times New Roman" w:hAnsi="Times New Roman" w:cs="Times New Roman"/>
          <w:b/>
          <w:sz w:val="26"/>
          <w:szCs w:val="26"/>
          <w:lang w:val="vi-VN"/>
        </w:rPr>
        <w:t>I. PHẦN ĐỌC HIỂU (</w:t>
      </w:r>
      <w:r w:rsidRPr="000825A9">
        <w:rPr>
          <w:rFonts w:ascii="Times New Roman" w:hAnsi="Times New Roman" w:cs="Times New Roman"/>
          <w:b/>
          <w:sz w:val="26"/>
          <w:szCs w:val="26"/>
        </w:rPr>
        <w:t>6</w:t>
      </w:r>
      <w:r w:rsidRPr="000825A9">
        <w:rPr>
          <w:rFonts w:ascii="Times New Roman" w:hAnsi="Times New Roman" w:cs="Times New Roman"/>
          <w:b/>
          <w:sz w:val="26"/>
          <w:szCs w:val="26"/>
          <w:lang w:val="vi-VN"/>
        </w:rPr>
        <w:t>,0 điểm)</w:t>
      </w:r>
    </w:p>
    <w:p w14:paraId="45BA8DDC" w14:textId="77777777" w:rsidR="00201C0A" w:rsidRPr="000825A9" w:rsidRDefault="005B7366" w:rsidP="00650011">
      <w:pPr>
        <w:autoSpaceDE w:val="0"/>
        <w:autoSpaceDN w:val="0"/>
        <w:adjustRightInd w:val="0"/>
        <w:spacing w:line="276" w:lineRule="auto"/>
        <w:ind w:firstLine="567"/>
        <w:jc w:val="both"/>
        <w:rPr>
          <w:rFonts w:ascii="Times New Roman" w:eastAsia="Calibri" w:hAnsi="Times New Roman" w:cs="Times New Roman"/>
          <w:b/>
          <w:bCs/>
          <w:kern w:val="2"/>
          <w:sz w:val="26"/>
          <w:szCs w:val="26"/>
          <w14:ligatures w14:val="standardContextual"/>
        </w:rPr>
      </w:pPr>
      <w:r w:rsidRPr="000825A9">
        <w:rPr>
          <w:rFonts w:ascii="Times New Roman" w:eastAsia="Calibri" w:hAnsi="Times New Roman" w:cs="Times New Roman"/>
          <w:b/>
          <w:bCs/>
          <w:kern w:val="2"/>
          <w:sz w:val="26"/>
          <w:szCs w:val="26"/>
          <w14:ligatures w14:val="standardContextual"/>
        </w:rPr>
        <w:t>Đọc văn bản và trả lời các câu hỏi:</w:t>
      </w:r>
    </w:p>
    <w:p w14:paraId="20E11AF3" w14:textId="77777777" w:rsidR="00201C0A" w:rsidRPr="000825A9" w:rsidRDefault="00201C0A" w:rsidP="00650011">
      <w:pPr>
        <w:autoSpaceDE w:val="0"/>
        <w:autoSpaceDN w:val="0"/>
        <w:adjustRightInd w:val="0"/>
        <w:spacing w:line="276" w:lineRule="auto"/>
        <w:ind w:left="720" w:firstLine="567"/>
        <w:jc w:val="both"/>
        <w:rPr>
          <w:rFonts w:ascii="Times New Roman" w:eastAsia="Calibri" w:hAnsi="Times New Roman" w:cs="Times New Roman"/>
          <w:b/>
          <w:bCs/>
          <w:kern w:val="2"/>
          <w:sz w:val="12"/>
          <w:szCs w:val="12"/>
          <w14:ligatures w14:val="standardContextual"/>
        </w:rPr>
      </w:pPr>
    </w:p>
    <w:p w14:paraId="76D39093" w14:textId="77777777" w:rsidR="00201C0A" w:rsidRPr="000825A9" w:rsidRDefault="005B7366" w:rsidP="00650011">
      <w:pPr>
        <w:spacing w:before="120" w:line="276" w:lineRule="auto"/>
        <w:jc w:val="center"/>
        <w:rPr>
          <w:rFonts w:ascii="Times New Roman" w:hAnsi="Times New Roman" w:cs="Times New Roman"/>
          <w:b/>
          <w:sz w:val="26"/>
          <w:szCs w:val="26"/>
        </w:rPr>
      </w:pPr>
      <w:r w:rsidRPr="000825A9">
        <w:rPr>
          <w:rFonts w:ascii="Times New Roman" w:hAnsi="Times New Roman" w:cs="Times New Roman"/>
          <w:b/>
          <w:sz w:val="26"/>
          <w:szCs w:val="26"/>
        </w:rPr>
        <w:t>VĂN MIẾU - QUỐC TỬ GIÁM</w:t>
      </w:r>
    </w:p>
    <w:p w14:paraId="2D5E4F5D" w14:textId="77777777" w:rsidR="00201C0A" w:rsidRPr="000825A9" w:rsidRDefault="00201C0A">
      <w:pPr>
        <w:spacing w:line="276" w:lineRule="auto"/>
        <w:jc w:val="center"/>
        <w:rPr>
          <w:rFonts w:ascii="Times New Roman" w:hAnsi="Times New Roman" w:cs="Times New Roman"/>
          <w:b/>
          <w:sz w:val="12"/>
          <w:szCs w:val="12"/>
        </w:rPr>
      </w:pPr>
    </w:p>
    <w:p w14:paraId="16177549" w14:textId="77777777" w:rsidR="00201C0A" w:rsidRPr="00C93498" w:rsidRDefault="005B7366" w:rsidP="00650011">
      <w:pPr>
        <w:spacing w:line="276" w:lineRule="auto"/>
        <w:ind w:right="91" w:firstLine="567"/>
        <w:jc w:val="both"/>
        <w:rPr>
          <w:rFonts w:ascii="Times New Roman" w:hAnsi="Times New Roman" w:cs="Times New Roman"/>
          <w:i/>
          <w:iCs/>
          <w:sz w:val="26"/>
          <w:szCs w:val="26"/>
        </w:rPr>
      </w:pPr>
      <w:r w:rsidRPr="00C93498">
        <w:rPr>
          <w:rFonts w:ascii="Times New Roman" w:hAnsi="Times New Roman" w:cs="Times New Roman"/>
          <w:i/>
          <w:iCs/>
          <w:sz w:val="26"/>
          <w:szCs w:val="26"/>
        </w:rPr>
        <w:t>Văn Miếu được xây dựng tháng 10 - 1070 để làm nơi thờ các thánh hiền đạo Nho (Khổng Tử, Mạnh Tử). Sáu năm sau (1076), nhà Quốc Tử Giám được xây ở kề sau Văn Miếu, ban đầu là nơi học của các hoàng tử, sau mở rộng thu nhận cả những học trò giỏi trong thiên hạ</w:t>
      </w:r>
    </w:p>
    <w:p w14:paraId="1CFB2479" w14:textId="77777777" w:rsidR="00201C0A" w:rsidRPr="00C93498" w:rsidRDefault="005B7366" w:rsidP="00650011">
      <w:pPr>
        <w:spacing w:before="120" w:line="276" w:lineRule="auto"/>
        <w:ind w:firstLine="567"/>
        <w:jc w:val="both"/>
        <w:rPr>
          <w:rFonts w:ascii="Times New Roman" w:hAnsi="Times New Roman" w:cs="Times New Roman"/>
          <w:i/>
          <w:iCs/>
          <w:sz w:val="26"/>
          <w:szCs w:val="26"/>
        </w:rPr>
      </w:pPr>
      <w:r w:rsidRPr="00C93498">
        <w:rPr>
          <w:rFonts w:ascii="Times New Roman" w:hAnsi="Times New Roman" w:cs="Times New Roman"/>
          <w:i/>
          <w:iCs/>
          <w:sz w:val="26"/>
          <w:szCs w:val="26"/>
        </w:rPr>
        <w:t>Văn Miếu có tường bao quanh xây bằng gạch. Bên trong cũng có những lớp tường ngăn ra làm năm khu. Khu thứ nhất bắt đầu với cổng chính, trên cổng có chữ Văn Miếu Môn, dưới cổng là đôi rồng đá mang phong cách đời Lê sơ (thế kỉ XV). Lối đi ở giữa dẫn tới cổng Đại Trung Môn mở đầu cho khu thứ hai. Hai bên có hai cổng nhỏ. Vẫn lối đi ấy dẫn tới Khuê Văn Các (gác có vẻ đẹp của sao Khuê, sao chủ về văn học), hai bên gác cũng có hai cổng nhỏ. Khu thứ ba từ Khuê Văn Các tới Đại Thành Môn, ở giữa khu này có một hồ vuông gọi là Thiên Quang Tỉnh (giếng trời trong sáng) có tường bao quanh. Hai bên hồ là hai khu vườn bia, nơi dựng các tấm bia ghi tên những người đỗ tiến sĩ (năm 1993 với sự tài trợ một phần của một tổ chức doanh nghiệp Mĩ, Ban quản lí Văn Miếu đã dựng được tám ngôi nhà che cho các bia này). Tiến sĩ là những người đỗ cao trong các kì thi Đình. Ngày trước, người đi học sau khoảng 10 năm đèn sách đủ vốn chữ để dự thi Hương (tức khoa thi tổ chức liên tỉnh, cứ ba năm mở một khoa. Đạt điểm cao ở kì thi này được học vị cử nhân). Năm sau các ông đươc cử tới kinh đô dự kì thi Hội. Những người đủ điểm chuẩn sẽ dự tiếp kì thi Đình (thi Hội và thi Đình thực ra là hai giai đoạn của một cuộc thi). Trúng tuyển cuộc thi này được gọi là Tiến sĩ. Đỗ Tiến sĩ có thể được bổ làm quan. Hiện có 82 bia, xưa nhất là bia ghi về khoa thi năm 1442, muộn nhất là bia ghi về khoa thi năm 1779. Đó là những di vật quý nhất của khu di tích. Bước qua cửa Đại Thành là tới khu thứ tư. Một cái sân rộng, hai bên là hai dãy nhà tả vu, hữu vu, vốn dựng làm nơi thờ các danh nho. Cuối sân là nhà Đại Bái và Hậu Cung, kiến trúc đẹp và hoành tráng. Tại đây có một số hiện vật quý: bên trái có chuông đúc năm 1768, bên phải có một tấm khánh đá, trên mặt có khắc bài văn, nói về công dụng của loại nhạc khí này. […]</w:t>
      </w:r>
    </w:p>
    <w:p w14:paraId="69B2FD36" w14:textId="77777777" w:rsidR="00201C0A" w:rsidRPr="00C93498" w:rsidRDefault="005B7366" w:rsidP="00650011">
      <w:pPr>
        <w:spacing w:before="120" w:line="276" w:lineRule="auto"/>
        <w:ind w:firstLine="567"/>
        <w:jc w:val="both"/>
        <w:rPr>
          <w:rFonts w:ascii="Times New Roman" w:hAnsi="Times New Roman" w:cs="Times New Roman"/>
          <w:i/>
          <w:iCs/>
          <w:sz w:val="26"/>
          <w:szCs w:val="26"/>
        </w:rPr>
      </w:pPr>
      <w:r w:rsidRPr="00C93498">
        <w:rPr>
          <w:rFonts w:ascii="Times New Roman" w:hAnsi="Times New Roman" w:cs="Times New Roman"/>
          <w:i/>
          <w:iCs/>
          <w:sz w:val="26"/>
          <w:szCs w:val="26"/>
        </w:rPr>
        <w:t>Sau khu Đại Bái là Trường Quốc Tử Giám đời Lê, một loại trường đại học đương thời. Khi nhà Nguyễn dời trường này vào Huế thì nơi đây chuyển làm đền Khải Thánh thờ cha và mẹ Khổng Tử, nhưng đền này đã bị hư hỏng trong chiến tranh. Văn Miếu là quần thể di tích đa dạng và phong phú vào hàng đầu của thành phố Hà Nội.</w:t>
      </w:r>
    </w:p>
    <w:p w14:paraId="12A8F6DB" w14:textId="77777777" w:rsidR="00201C0A" w:rsidRPr="000825A9" w:rsidRDefault="005B7366">
      <w:pPr>
        <w:spacing w:before="120" w:line="276" w:lineRule="auto"/>
        <w:ind w:right="90" w:firstLineChars="1509" w:firstLine="3923"/>
        <w:jc w:val="both"/>
        <w:rPr>
          <w:rFonts w:ascii="Times New Roman" w:hAnsi="Times New Roman" w:cs="Times New Roman"/>
          <w:sz w:val="26"/>
          <w:szCs w:val="26"/>
        </w:rPr>
      </w:pPr>
      <w:r w:rsidRPr="000825A9">
        <w:rPr>
          <w:rFonts w:ascii="Times New Roman" w:hAnsi="Times New Roman" w:cs="Times New Roman"/>
          <w:sz w:val="26"/>
          <w:szCs w:val="26"/>
        </w:rPr>
        <w:t>(Theo http://suutap.com/chuavietnam)</w:t>
      </w:r>
    </w:p>
    <w:p w14:paraId="2E3A384D" w14:textId="09D062D5" w:rsidR="00201C0A" w:rsidRPr="000825A9" w:rsidRDefault="005B7366" w:rsidP="00650011">
      <w:pPr>
        <w:spacing w:before="120" w:line="276" w:lineRule="auto"/>
        <w:ind w:right="86" w:firstLine="567"/>
        <w:jc w:val="both"/>
        <w:rPr>
          <w:rFonts w:ascii="Times New Roman" w:hAnsi="Times New Roman" w:cs="Times New Roman"/>
          <w:sz w:val="26"/>
          <w:szCs w:val="26"/>
        </w:rPr>
      </w:pPr>
      <w:r w:rsidRPr="000825A9">
        <w:rPr>
          <w:rFonts w:ascii="Times New Roman" w:hAnsi="Times New Roman" w:cs="Times New Roman"/>
          <w:b/>
          <w:bCs/>
          <w:sz w:val="26"/>
          <w:szCs w:val="26"/>
        </w:rPr>
        <w:lastRenderedPageBreak/>
        <w:t>Câu 1</w:t>
      </w:r>
      <w:r w:rsidR="00271A53" w:rsidRPr="000825A9">
        <w:rPr>
          <w:rFonts w:ascii="Times New Roman" w:hAnsi="Times New Roman" w:cs="Times New Roman"/>
          <w:b/>
          <w:bCs/>
          <w:sz w:val="26"/>
          <w:szCs w:val="26"/>
        </w:rPr>
        <w:t>.</w:t>
      </w:r>
      <w:r w:rsidRPr="000825A9">
        <w:rPr>
          <w:rFonts w:ascii="Times New Roman" w:hAnsi="Times New Roman" w:cs="Times New Roman"/>
          <w:b/>
          <w:bCs/>
          <w:sz w:val="26"/>
          <w:szCs w:val="26"/>
        </w:rPr>
        <w:t xml:space="preserve"> (0,75 điểm)</w:t>
      </w:r>
      <w:r w:rsidRPr="000825A9">
        <w:rPr>
          <w:rFonts w:ascii="Times New Roman" w:hAnsi="Times New Roman" w:cs="Times New Roman"/>
          <w:sz w:val="26"/>
          <w:szCs w:val="26"/>
        </w:rPr>
        <w:t> Nội dung chính của văn bản trên là gì?</w:t>
      </w:r>
    </w:p>
    <w:p w14:paraId="0A8EA4BD" w14:textId="1A9AD17E" w:rsidR="00201C0A" w:rsidRPr="000825A9" w:rsidRDefault="005B7366" w:rsidP="00650011">
      <w:pPr>
        <w:spacing w:before="120" w:line="276" w:lineRule="auto"/>
        <w:ind w:right="86" w:firstLine="567"/>
        <w:jc w:val="both"/>
        <w:rPr>
          <w:rFonts w:ascii="Times New Roman" w:hAnsi="Times New Roman" w:cs="Times New Roman"/>
          <w:sz w:val="26"/>
          <w:szCs w:val="26"/>
        </w:rPr>
      </w:pPr>
      <w:r w:rsidRPr="000825A9">
        <w:rPr>
          <w:rFonts w:ascii="Times New Roman" w:hAnsi="Times New Roman" w:cs="Times New Roman"/>
          <w:b/>
          <w:bCs/>
          <w:sz w:val="26"/>
          <w:szCs w:val="26"/>
        </w:rPr>
        <w:t>Câu 2</w:t>
      </w:r>
      <w:r w:rsidR="00271A53" w:rsidRPr="000825A9">
        <w:rPr>
          <w:rFonts w:ascii="Times New Roman" w:hAnsi="Times New Roman" w:cs="Times New Roman"/>
          <w:b/>
          <w:bCs/>
          <w:sz w:val="26"/>
          <w:szCs w:val="26"/>
        </w:rPr>
        <w:t>.</w:t>
      </w:r>
      <w:r w:rsidRPr="000825A9">
        <w:rPr>
          <w:rFonts w:ascii="Times New Roman" w:hAnsi="Times New Roman" w:cs="Times New Roman"/>
          <w:b/>
          <w:bCs/>
          <w:sz w:val="26"/>
          <w:szCs w:val="26"/>
        </w:rPr>
        <w:t xml:space="preserve"> (0,75 điểm)</w:t>
      </w:r>
      <w:r w:rsidRPr="000825A9">
        <w:rPr>
          <w:rFonts w:ascii="Times New Roman" w:hAnsi="Times New Roman" w:cs="Times New Roman"/>
          <w:sz w:val="26"/>
          <w:szCs w:val="26"/>
        </w:rPr>
        <w:t> </w:t>
      </w:r>
      <w:r w:rsidR="00271A53" w:rsidRPr="000825A9">
        <w:rPr>
          <w:rFonts w:ascii="Times New Roman" w:hAnsi="Times New Roman" w:cs="Times New Roman"/>
          <w:sz w:val="26"/>
          <w:szCs w:val="26"/>
          <w:lang w:val="vi-VN"/>
        </w:rPr>
        <w:t>Xác định</w:t>
      </w:r>
      <w:r w:rsidR="00271A53" w:rsidRPr="000825A9">
        <w:rPr>
          <w:rFonts w:ascii="Times New Roman" w:hAnsi="Times New Roman" w:cs="Times New Roman"/>
          <w:sz w:val="26"/>
          <w:szCs w:val="26"/>
        </w:rPr>
        <w:t xml:space="preserve"> </w:t>
      </w:r>
      <w:r w:rsidR="00271A53" w:rsidRPr="000825A9">
        <w:rPr>
          <w:rFonts w:ascii="Times New Roman" w:hAnsi="Times New Roman" w:cs="Times New Roman"/>
          <w:sz w:val="26"/>
          <w:szCs w:val="26"/>
          <w:lang w:val="vi-VN"/>
        </w:rPr>
        <w:t xml:space="preserve">các yếu tố hình thức xuất hiện trong văn bản và nêu hiệu quả của </w:t>
      </w:r>
      <w:r w:rsidR="00271A53" w:rsidRPr="000825A9">
        <w:rPr>
          <w:rFonts w:ascii="Times New Roman" w:hAnsi="Times New Roman" w:cs="Times New Roman"/>
          <w:sz w:val="26"/>
          <w:szCs w:val="26"/>
        </w:rPr>
        <w:t xml:space="preserve">những </w:t>
      </w:r>
      <w:r w:rsidR="00271A53" w:rsidRPr="000825A9">
        <w:rPr>
          <w:rFonts w:ascii="Times New Roman" w:hAnsi="Times New Roman" w:cs="Times New Roman"/>
          <w:sz w:val="26"/>
          <w:szCs w:val="26"/>
          <w:lang w:val="vi-VN"/>
        </w:rPr>
        <w:t xml:space="preserve">yếu tố này trong việc hỗ trợ cho việc biểu đạt nội dung chính của văn bản.  </w:t>
      </w:r>
    </w:p>
    <w:p w14:paraId="0D99C470" w14:textId="35B3F775" w:rsidR="00271A53" w:rsidRPr="000825A9" w:rsidRDefault="005B7366" w:rsidP="009C04AA">
      <w:pPr>
        <w:spacing w:before="120"/>
        <w:ind w:right="86" w:firstLine="567"/>
        <w:jc w:val="both"/>
        <w:rPr>
          <w:rFonts w:ascii="Times New Roman" w:hAnsi="Times New Roman" w:cs="Times New Roman"/>
          <w:sz w:val="26"/>
          <w:szCs w:val="26"/>
        </w:rPr>
      </w:pPr>
      <w:r w:rsidRPr="000825A9">
        <w:rPr>
          <w:rFonts w:ascii="Times New Roman" w:hAnsi="Times New Roman" w:cs="Times New Roman"/>
          <w:b/>
          <w:bCs/>
          <w:sz w:val="26"/>
          <w:szCs w:val="26"/>
        </w:rPr>
        <w:t>Câu 3</w:t>
      </w:r>
      <w:r w:rsidR="00AB5AAE">
        <w:rPr>
          <w:rFonts w:ascii="Times New Roman" w:hAnsi="Times New Roman" w:cs="Times New Roman"/>
          <w:b/>
          <w:bCs/>
          <w:sz w:val="26"/>
          <w:szCs w:val="26"/>
        </w:rPr>
        <w:t>.</w:t>
      </w:r>
      <w:r w:rsidRPr="000825A9">
        <w:rPr>
          <w:rFonts w:ascii="Times New Roman" w:hAnsi="Times New Roman" w:cs="Times New Roman"/>
          <w:b/>
          <w:bCs/>
          <w:sz w:val="26"/>
          <w:szCs w:val="26"/>
        </w:rPr>
        <w:t xml:space="preserve"> (1,5 điểm)</w:t>
      </w:r>
      <w:r w:rsidRPr="000825A9">
        <w:rPr>
          <w:rFonts w:ascii="Times New Roman" w:hAnsi="Times New Roman" w:cs="Times New Roman"/>
          <w:sz w:val="26"/>
          <w:szCs w:val="26"/>
        </w:rPr>
        <w:t> </w:t>
      </w:r>
      <w:r w:rsidR="00271A53" w:rsidRPr="000825A9">
        <w:rPr>
          <w:rFonts w:ascii="Times New Roman" w:hAnsi="Times New Roman" w:cs="Times New Roman"/>
          <w:sz w:val="26"/>
          <w:szCs w:val="26"/>
        </w:rPr>
        <w:t>Tìm thông tin chính và các</w:t>
      </w:r>
      <w:r w:rsidR="008D7075" w:rsidRPr="000825A9">
        <w:rPr>
          <w:rFonts w:ascii="Times New Roman" w:hAnsi="Times New Roman" w:cs="Times New Roman"/>
          <w:sz w:val="26"/>
          <w:szCs w:val="26"/>
        </w:rPr>
        <w:t xml:space="preserve"> </w:t>
      </w:r>
      <w:r w:rsidR="00271A53" w:rsidRPr="000825A9">
        <w:rPr>
          <w:rFonts w:ascii="Times New Roman" w:hAnsi="Times New Roman" w:cs="Times New Roman"/>
          <w:sz w:val="26"/>
          <w:szCs w:val="26"/>
        </w:rPr>
        <w:t xml:space="preserve">chi tiết được trình bày trong </w:t>
      </w:r>
      <w:r w:rsidR="009C04AA">
        <w:rPr>
          <w:rFonts w:ascii="Times New Roman" w:hAnsi="Times New Roman" w:cs="Times New Roman"/>
          <w:sz w:val="26"/>
          <w:szCs w:val="26"/>
        </w:rPr>
        <w:t xml:space="preserve">đoạn </w:t>
      </w:r>
      <w:r w:rsidR="00271A53" w:rsidRPr="000825A9">
        <w:rPr>
          <w:rFonts w:ascii="Times New Roman" w:hAnsi="Times New Roman" w:cs="Times New Roman"/>
          <w:sz w:val="26"/>
          <w:szCs w:val="26"/>
        </w:rPr>
        <w:t xml:space="preserve">văn </w:t>
      </w:r>
      <w:r w:rsidR="009C04AA">
        <w:rPr>
          <w:rFonts w:ascii="Times New Roman" w:hAnsi="Times New Roman" w:cs="Times New Roman"/>
          <w:sz w:val="26"/>
          <w:szCs w:val="26"/>
        </w:rPr>
        <w:t>sau</w:t>
      </w:r>
      <w:r w:rsidR="00271A53" w:rsidRPr="000825A9">
        <w:rPr>
          <w:rFonts w:ascii="Times New Roman" w:hAnsi="Times New Roman" w:cs="Times New Roman"/>
          <w:sz w:val="26"/>
          <w:szCs w:val="26"/>
        </w:rPr>
        <w:t>: “</w:t>
      </w:r>
      <w:r w:rsidR="00271A53" w:rsidRPr="000825A9">
        <w:rPr>
          <w:rFonts w:ascii="Times New Roman" w:hAnsi="Times New Roman" w:cs="Times New Roman"/>
          <w:i/>
          <w:iCs/>
          <w:sz w:val="26"/>
          <w:szCs w:val="26"/>
        </w:rPr>
        <w:t>Văn Miếu có tường bao quanh… đền này đã bị hư hỏng trong chiến tranh</w:t>
      </w:r>
      <w:r w:rsidR="00271A53" w:rsidRPr="000825A9">
        <w:rPr>
          <w:rFonts w:ascii="Times New Roman" w:hAnsi="Times New Roman" w:cs="Times New Roman"/>
          <w:sz w:val="26"/>
          <w:szCs w:val="26"/>
        </w:rPr>
        <w:t>”. Các</w:t>
      </w:r>
      <w:r w:rsidR="009C04AA">
        <w:rPr>
          <w:rFonts w:ascii="Times New Roman" w:hAnsi="Times New Roman" w:cs="Times New Roman"/>
          <w:sz w:val="26"/>
          <w:szCs w:val="26"/>
        </w:rPr>
        <w:t xml:space="preserve"> </w:t>
      </w:r>
      <w:r w:rsidR="00271A53" w:rsidRPr="000825A9">
        <w:rPr>
          <w:rFonts w:ascii="Times New Roman" w:hAnsi="Times New Roman" w:cs="Times New Roman"/>
          <w:sz w:val="26"/>
          <w:szCs w:val="26"/>
        </w:rPr>
        <w:t>chi tiết này đóng vai trò gì trong việc thể hiện thông tin chính của phần văn bản trên?</w:t>
      </w:r>
    </w:p>
    <w:p w14:paraId="04072CDE" w14:textId="495A3F00" w:rsidR="00201C0A" w:rsidRPr="000825A9" w:rsidRDefault="005B7366" w:rsidP="00650011">
      <w:pPr>
        <w:spacing w:before="120" w:line="276" w:lineRule="auto"/>
        <w:ind w:right="86" w:firstLine="567"/>
        <w:jc w:val="both"/>
        <w:rPr>
          <w:rFonts w:ascii="Times New Roman" w:hAnsi="Times New Roman" w:cs="Times New Roman"/>
          <w:sz w:val="26"/>
          <w:szCs w:val="26"/>
        </w:rPr>
      </w:pPr>
      <w:r w:rsidRPr="000825A9">
        <w:rPr>
          <w:rFonts w:ascii="Times New Roman" w:hAnsi="Times New Roman" w:cs="Times New Roman"/>
          <w:b/>
          <w:bCs/>
          <w:sz w:val="26"/>
          <w:szCs w:val="26"/>
        </w:rPr>
        <w:t>Câu 4</w:t>
      </w:r>
      <w:r w:rsidR="00AB5AAE">
        <w:rPr>
          <w:rFonts w:ascii="Times New Roman" w:hAnsi="Times New Roman" w:cs="Times New Roman"/>
          <w:b/>
          <w:bCs/>
          <w:sz w:val="26"/>
          <w:szCs w:val="26"/>
        </w:rPr>
        <w:t>.</w:t>
      </w:r>
      <w:r w:rsidRPr="000825A9">
        <w:rPr>
          <w:rFonts w:ascii="Times New Roman" w:hAnsi="Times New Roman" w:cs="Times New Roman"/>
          <w:b/>
          <w:bCs/>
          <w:sz w:val="26"/>
          <w:szCs w:val="26"/>
        </w:rPr>
        <w:t xml:space="preserve"> (1,0 điểm)</w:t>
      </w:r>
      <w:r w:rsidRPr="000825A9">
        <w:rPr>
          <w:rFonts w:ascii="Times New Roman" w:hAnsi="Times New Roman" w:cs="Times New Roman"/>
          <w:sz w:val="26"/>
          <w:szCs w:val="26"/>
        </w:rPr>
        <w:t> Xác định thái độ của người viết được thể hiện trong văn bản.</w:t>
      </w:r>
    </w:p>
    <w:p w14:paraId="2250E836" w14:textId="1243C092" w:rsidR="00201C0A" w:rsidRPr="000825A9" w:rsidRDefault="005B7366" w:rsidP="00650011">
      <w:pPr>
        <w:spacing w:before="120" w:line="276" w:lineRule="auto"/>
        <w:ind w:right="86" w:firstLine="567"/>
        <w:jc w:val="both"/>
        <w:rPr>
          <w:rFonts w:ascii="Times New Roman" w:hAnsi="Times New Roman" w:cs="Times New Roman"/>
          <w:sz w:val="26"/>
          <w:szCs w:val="26"/>
        </w:rPr>
      </w:pPr>
      <w:r w:rsidRPr="000825A9">
        <w:rPr>
          <w:rFonts w:ascii="Times New Roman" w:hAnsi="Times New Roman" w:cs="Times New Roman"/>
          <w:b/>
          <w:bCs/>
          <w:sz w:val="26"/>
          <w:szCs w:val="26"/>
        </w:rPr>
        <w:t>Câu 5</w:t>
      </w:r>
      <w:r w:rsidR="00AB5AAE">
        <w:rPr>
          <w:rFonts w:ascii="Times New Roman" w:hAnsi="Times New Roman" w:cs="Times New Roman"/>
          <w:b/>
          <w:bCs/>
          <w:sz w:val="26"/>
          <w:szCs w:val="26"/>
        </w:rPr>
        <w:t>.</w:t>
      </w:r>
      <w:r w:rsidRPr="000825A9">
        <w:rPr>
          <w:rFonts w:ascii="Times New Roman" w:hAnsi="Times New Roman" w:cs="Times New Roman"/>
          <w:b/>
          <w:bCs/>
          <w:sz w:val="26"/>
          <w:szCs w:val="26"/>
        </w:rPr>
        <w:t xml:space="preserve"> (2,0 điểm) </w:t>
      </w:r>
      <w:r w:rsidRPr="000825A9">
        <w:rPr>
          <w:rFonts w:ascii="Times New Roman" w:hAnsi="Times New Roman" w:cs="Times New Roman"/>
          <w:sz w:val="26"/>
          <w:szCs w:val="26"/>
        </w:rPr>
        <w:t>Là thế hệ trẻ tiếp bước tương lai, anh/chị cần làm những gì để phát huy truyền thống hiếu học của dân tộc? (Trả lời câu hỏi</w:t>
      </w:r>
      <w:r w:rsidR="00271A53" w:rsidRPr="000825A9">
        <w:rPr>
          <w:rFonts w:ascii="Times New Roman" w:hAnsi="Times New Roman" w:cs="Times New Roman"/>
          <w:sz w:val="26"/>
          <w:szCs w:val="26"/>
        </w:rPr>
        <w:t xml:space="preserve"> bằng</w:t>
      </w:r>
      <w:r w:rsidRPr="000825A9">
        <w:rPr>
          <w:rFonts w:ascii="Times New Roman" w:hAnsi="Times New Roman" w:cs="Times New Roman"/>
          <w:sz w:val="26"/>
          <w:szCs w:val="26"/>
        </w:rPr>
        <w:t xml:space="preserve"> một đoạn văn khoảng 100 chữ)</w:t>
      </w:r>
      <w:r w:rsidR="009C04AA">
        <w:rPr>
          <w:rFonts w:ascii="Times New Roman" w:hAnsi="Times New Roman" w:cs="Times New Roman"/>
          <w:sz w:val="26"/>
          <w:szCs w:val="26"/>
        </w:rPr>
        <w:t>.</w:t>
      </w:r>
    </w:p>
    <w:p w14:paraId="14E935DD" w14:textId="77777777" w:rsidR="00201C0A" w:rsidRPr="000825A9" w:rsidRDefault="005B7366" w:rsidP="00650011">
      <w:pPr>
        <w:pStyle w:val="NormalWeb"/>
        <w:shd w:val="clear" w:color="auto" w:fill="FFFFFF"/>
        <w:spacing w:before="120" w:beforeAutospacing="0" w:after="0" w:afterAutospacing="0" w:line="276" w:lineRule="auto"/>
        <w:ind w:right="90" w:firstLine="567"/>
        <w:jc w:val="both"/>
        <w:rPr>
          <w:bCs/>
          <w:sz w:val="26"/>
          <w:szCs w:val="26"/>
          <w:lang w:val="vi-VN"/>
        </w:rPr>
      </w:pPr>
      <w:r w:rsidRPr="000825A9">
        <w:rPr>
          <w:b/>
          <w:sz w:val="26"/>
          <w:szCs w:val="26"/>
          <w:lang w:val="vi-VN"/>
        </w:rPr>
        <w:t>II. PHẦN VIẾT (</w:t>
      </w:r>
      <w:r w:rsidRPr="000825A9">
        <w:rPr>
          <w:b/>
          <w:sz w:val="26"/>
          <w:szCs w:val="26"/>
        </w:rPr>
        <w:t>4</w:t>
      </w:r>
      <w:r w:rsidRPr="000825A9">
        <w:rPr>
          <w:b/>
          <w:sz w:val="26"/>
          <w:szCs w:val="26"/>
          <w:lang w:val="vi-VN"/>
        </w:rPr>
        <w:t>,0 điểm)</w:t>
      </w:r>
      <w:r w:rsidRPr="000825A9">
        <w:rPr>
          <w:bCs/>
          <w:sz w:val="26"/>
          <w:szCs w:val="26"/>
          <w:lang w:val="vi-VN"/>
        </w:rPr>
        <w:t xml:space="preserve"> </w:t>
      </w:r>
    </w:p>
    <w:p w14:paraId="2F3506C2" w14:textId="77777777" w:rsidR="00271A53" w:rsidRPr="000825A9" w:rsidRDefault="00271A53" w:rsidP="00271A53">
      <w:pPr>
        <w:pStyle w:val="NormalWeb"/>
        <w:shd w:val="clear" w:color="auto" w:fill="FFFFFF"/>
        <w:spacing w:before="120" w:beforeAutospacing="0" w:after="0" w:afterAutospacing="0"/>
        <w:ind w:right="90" w:firstLineChars="153" w:firstLine="398"/>
        <w:jc w:val="both"/>
        <w:rPr>
          <w:bCs/>
          <w:sz w:val="26"/>
          <w:szCs w:val="26"/>
          <w:lang w:val="vi-VN"/>
        </w:rPr>
      </w:pPr>
      <w:r w:rsidRPr="000825A9">
        <w:rPr>
          <w:bCs/>
          <w:sz w:val="26"/>
          <w:szCs w:val="26"/>
          <w:lang w:val="vi-VN"/>
        </w:rPr>
        <w:t>“</w:t>
      </w:r>
      <w:r w:rsidRPr="000825A9">
        <w:rPr>
          <w:bCs/>
          <w:i/>
          <w:iCs/>
          <w:sz w:val="26"/>
          <w:szCs w:val="26"/>
          <w:lang w:val="vi-VN"/>
        </w:rPr>
        <w:t>Học tập là món quà mà bạn có thể tặng cho mình.</w:t>
      </w:r>
      <w:r w:rsidRPr="000825A9">
        <w:rPr>
          <w:bCs/>
          <w:sz w:val="26"/>
          <w:szCs w:val="26"/>
          <w:lang w:val="vi-VN"/>
        </w:rPr>
        <w:t>” (Goldie Hawn)</w:t>
      </w:r>
    </w:p>
    <w:p w14:paraId="51C41562" w14:textId="4B74A1FE" w:rsidR="00201C0A" w:rsidRPr="000825A9" w:rsidRDefault="005B7366" w:rsidP="00650011">
      <w:pPr>
        <w:spacing w:before="120" w:line="276" w:lineRule="auto"/>
        <w:ind w:right="90" w:firstLine="567"/>
        <w:jc w:val="both"/>
        <w:rPr>
          <w:rFonts w:ascii="Times New Roman" w:hAnsi="Times New Roman" w:cs="Times New Roman"/>
          <w:sz w:val="26"/>
          <w:szCs w:val="26"/>
        </w:rPr>
      </w:pPr>
      <w:r w:rsidRPr="000825A9">
        <w:rPr>
          <w:rFonts w:ascii="Times New Roman" w:hAnsi="Times New Roman" w:cs="Times New Roman"/>
          <w:sz w:val="26"/>
          <w:szCs w:val="26"/>
        </w:rPr>
        <w:t xml:space="preserve">Từ </w:t>
      </w:r>
      <w:r w:rsidR="009C04AA">
        <w:rPr>
          <w:rFonts w:ascii="Times New Roman" w:hAnsi="Times New Roman" w:cs="Times New Roman"/>
          <w:sz w:val="26"/>
          <w:szCs w:val="26"/>
        </w:rPr>
        <w:t xml:space="preserve">ý kiến trên, với </w:t>
      </w:r>
      <w:r w:rsidRPr="000825A9">
        <w:rPr>
          <w:rFonts w:ascii="Times New Roman" w:hAnsi="Times New Roman" w:cs="Times New Roman"/>
          <w:sz w:val="26"/>
          <w:szCs w:val="26"/>
        </w:rPr>
        <w:t xml:space="preserve">góc nhìn của người trẻ, anh/chị hãy viết một bài văn nghị luận trình bày suy nghĩ </w:t>
      </w:r>
      <w:r w:rsidR="009C04AA">
        <w:rPr>
          <w:rFonts w:ascii="Times New Roman" w:hAnsi="Times New Roman" w:cs="Times New Roman"/>
          <w:sz w:val="26"/>
          <w:szCs w:val="26"/>
        </w:rPr>
        <w:t xml:space="preserve">của mình </w:t>
      </w:r>
      <w:r w:rsidRPr="000825A9">
        <w:rPr>
          <w:rFonts w:ascii="Times New Roman" w:hAnsi="Times New Roman" w:cs="Times New Roman"/>
          <w:sz w:val="26"/>
          <w:szCs w:val="26"/>
        </w:rPr>
        <w:t>về vai trò của việc học.</w:t>
      </w:r>
    </w:p>
    <w:p w14:paraId="6A752FFC" w14:textId="77777777" w:rsidR="00201C0A" w:rsidRPr="000825A9" w:rsidRDefault="005B7366">
      <w:pPr>
        <w:pStyle w:val="NormalWeb"/>
        <w:shd w:val="clear" w:color="auto" w:fill="FFFFFF"/>
        <w:spacing w:before="120" w:beforeAutospacing="0" w:after="0" w:afterAutospacing="0" w:line="276" w:lineRule="auto"/>
        <w:ind w:right="90"/>
        <w:jc w:val="center"/>
        <w:rPr>
          <w:b/>
          <w:sz w:val="26"/>
          <w:szCs w:val="26"/>
          <w:shd w:val="clear" w:color="auto" w:fill="FFFFFF"/>
          <w:lang w:val="vi-VN"/>
        </w:rPr>
      </w:pPr>
      <w:r w:rsidRPr="000825A9">
        <w:rPr>
          <w:sz w:val="26"/>
          <w:szCs w:val="26"/>
          <w:lang w:val="vi-VN"/>
        </w:rPr>
        <w:t xml:space="preserve">------- </w:t>
      </w:r>
      <w:r w:rsidRPr="000825A9">
        <w:rPr>
          <w:b/>
          <w:sz w:val="26"/>
          <w:szCs w:val="26"/>
          <w:lang w:val="vi-VN"/>
        </w:rPr>
        <w:t>Hết</w:t>
      </w:r>
      <w:r w:rsidRPr="000825A9">
        <w:rPr>
          <w:sz w:val="26"/>
          <w:szCs w:val="26"/>
          <w:lang w:val="vi-VN"/>
        </w:rPr>
        <w:t xml:space="preserve"> -------</w:t>
      </w:r>
    </w:p>
    <w:p w14:paraId="2CBEB927" w14:textId="77777777" w:rsidR="00201C0A" w:rsidRPr="000825A9" w:rsidRDefault="005B7366">
      <w:pPr>
        <w:spacing w:before="120" w:line="276" w:lineRule="auto"/>
        <w:ind w:right="90"/>
        <w:jc w:val="center"/>
        <w:rPr>
          <w:rFonts w:ascii="Times New Roman" w:hAnsi="Times New Roman" w:cs="Times New Roman"/>
          <w:bCs/>
          <w:i/>
          <w:iCs/>
          <w:sz w:val="26"/>
          <w:szCs w:val="26"/>
          <w:lang w:val="vi-VN" w:eastAsia="vi-VN"/>
        </w:rPr>
      </w:pPr>
      <w:r w:rsidRPr="000825A9">
        <w:rPr>
          <w:rFonts w:ascii="Times New Roman" w:hAnsi="Times New Roman" w:cs="Times New Roman"/>
          <w:bCs/>
          <w:i/>
          <w:iCs/>
          <w:sz w:val="26"/>
          <w:szCs w:val="26"/>
          <w:lang w:val="vi-VN" w:eastAsia="vi-VN"/>
        </w:rPr>
        <w:t>Thí sinh không được sử dụng tài liệu. Giám thị không giải thích gì thêm.</w:t>
      </w:r>
    </w:p>
    <w:p w14:paraId="2BD1E882" w14:textId="77777777" w:rsidR="00201C0A" w:rsidRPr="000825A9" w:rsidRDefault="005B7366">
      <w:pPr>
        <w:tabs>
          <w:tab w:val="left" w:pos="6237"/>
          <w:tab w:val="left" w:pos="9072"/>
        </w:tabs>
        <w:spacing w:before="120" w:line="276" w:lineRule="auto"/>
        <w:ind w:left="567" w:right="180"/>
        <w:rPr>
          <w:rFonts w:ascii="Times New Roman" w:hAnsi="Times New Roman" w:cs="Times New Roman"/>
          <w:bCs/>
          <w:iCs/>
          <w:sz w:val="26"/>
          <w:szCs w:val="26"/>
          <w:u w:val="dotted"/>
          <w:lang w:val="vi-VN" w:eastAsia="vi-VN"/>
        </w:rPr>
      </w:pPr>
      <w:r w:rsidRPr="000825A9">
        <w:rPr>
          <w:rFonts w:ascii="Times New Roman" w:hAnsi="Times New Roman" w:cs="Times New Roman"/>
          <w:bCs/>
          <w:iCs/>
          <w:sz w:val="26"/>
          <w:szCs w:val="26"/>
          <w:lang w:val="vi-VN" w:eastAsia="vi-VN"/>
        </w:rPr>
        <w:t xml:space="preserve">Họ và tên thí sinh: </w:t>
      </w:r>
      <w:r w:rsidRPr="000825A9">
        <w:rPr>
          <w:rFonts w:ascii="Times New Roman" w:hAnsi="Times New Roman" w:cs="Times New Roman"/>
          <w:bCs/>
          <w:iCs/>
          <w:sz w:val="26"/>
          <w:szCs w:val="26"/>
          <w:u w:val="dotted"/>
          <w:lang w:val="vi-VN" w:eastAsia="vi-VN"/>
        </w:rPr>
        <w:tab/>
      </w:r>
      <w:r w:rsidRPr="000825A9">
        <w:rPr>
          <w:rFonts w:ascii="Times New Roman" w:hAnsi="Times New Roman" w:cs="Times New Roman"/>
          <w:bCs/>
          <w:iCs/>
          <w:sz w:val="26"/>
          <w:szCs w:val="26"/>
          <w:lang w:val="vi-VN" w:eastAsia="vi-VN"/>
        </w:rPr>
        <w:t xml:space="preserve"> Số báo danh: </w:t>
      </w:r>
      <w:r w:rsidRPr="000825A9">
        <w:rPr>
          <w:rFonts w:ascii="Times New Roman" w:hAnsi="Times New Roman" w:cs="Times New Roman"/>
          <w:bCs/>
          <w:iCs/>
          <w:sz w:val="26"/>
          <w:szCs w:val="26"/>
          <w:u w:val="dotted"/>
          <w:lang w:val="vi-VN" w:eastAsia="vi-VN"/>
        </w:rPr>
        <w:tab/>
      </w:r>
    </w:p>
    <w:p w14:paraId="2ED186D0" w14:textId="77777777" w:rsidR="00201C0A" w:rsidRPr="000825A9" w:rsidRDefault="005B7366">
      <w:pPr>
        <w:tabs>
          <w:tab w:val="left" w:pos="6237"/>
          <w:tab w:val="left" w:pos="9072"/>
        </w:tabs>
        <w:spacing w:before="120" w:line="276" w:lineRule="auto"/>
        <w:ind w:left="567" w:right="180"/>
        <w:rPr>
          <w:rFonts w:ascii="Times New Roman" w:hAnsi="Times New Roman" w:cs="Times New Roman"/>
          <w:b/>
          <w:sz w:val="26"/>
          <w:szCs w:val="26"/>
          <w:lang w:val="vi-VN"/>
        </w:rPr>
      </w:pPr>
      <w:r w:rsidRPr="000825A9">
        <w:rPr>
          <w:rFonts w:ascii="Times New Roman" w:hAnsi="Times New Roman" w:cs="Times New Roman"/>
          <w:bCs/>
          <w:iCs/>
          <w:sz w:val="26"/>
          <w:szCs w:val="26"/>
          <w:lang w:val="vi-VN" w:eastAsia="vi-VN"/>
        </w:rPr>
        <w:t xml:space="preserve">Họ và tên giám thị: </w:t>
      </w:r>
      <w:r w:rsidRPr="000825A9">
        <w:rPr>
          <w:rFonts w:ascii="Times New Roman" w:hAnsi="Times New Roman" w:cs="Times New Roman"/>
          <w:bCs/>
          <w:iCs/>
          <w:sz w:val="26"/>
          <w:szCs w:val="26"/>
          <w:u w:val="dotted"/>
          <w:lang w:val="vi-VN" w:eastAsia="vi-VN"/>
        </w:rPr>
        <w:tab/>
      </w:r>
      <w:r w:rsidRPr="000825A9">
        <w:rPr>
          <w:rFonts w:ascii="Times New Roman" w:hAnsi="Times New Roman" w:cs="Times New Roman"/>
          <w:bCs/>
          <w:iCs/>
          <w:sz w:val="26"/>
          <w:szCs w:val="26"/>
          <w:lang w:val="vi-VN" w:eastAsia="vi-VN"/>
        </w:rPr>
        <w:t xml:space="preserve"> Chữ ký: </w:t>
      </w:r>
      <w:r w:rsidRPr="000825A9">
        <w:rPr>
          <w:rFonts w:ascii="Times New Roman" w:hAnsi="Times New Roman" w:cs="Times New Roman"/>
          <w:bCs/>
          <w:iCs/>
          <w:sz w:val="26"/>
          <w:szCs w:val="26"/>
          <w:u w:val="dotted"/>
          <w:lang w:val="vi-VN" w:eastAsia="vi-VN"/>
        </w:rPr>
        <w:tab/>
      </w:r>
      <w:r w:rsidRPr="000825A9">
        <w:rPr>
          <w:rFonts w:ascii="Times New Roman" w:hAnsi="Times New Roman" w:cs="Times New Roman"/>
          <w:sz w:val="26"/>
          <w:szCs w:val="26"/>
          <w:lang w:val="vi-VN"/>
        </w:rPr>
        <w:t xml:space="preserve">                                                                </w:t>
      </w:r>
    </w:p>
    <w:p w14:paraId="56F48ACB" w14:textId="77777777" w:rsidR="00201C0A" w:rsidRPr="000825A9" w:rsidRDefault="00201C0A">
      <w:pPr>
        <w:spacing w:before="120" w:line="276" w:lineRule="auto"/>
        <w:rPr>
          <w:rFonts w:ascii="Times New Roman" w:hAnsi="Times New Roman" w:cs="Times New Roman"/>
          <w:b/>
          <w:bCs/>
          <w:sz w:val="26"/>
          <w:szCs w:val="26"/>
        </w:rPr>
      </w:pPr>
    </w:p>
    <w:p w14:paraId="7E7D6ABB" w14:textId="77777777" w:rsidR="00201C0A" w:rsidRPr="000825A9" w:rsidRDefault="00201C0A">
      <w:pPr>
        <w:spacing w:before="120" w:line="276" w:lineRule="auto"/>
        <w:rPr>
          <w:rFonts w:ascii="Times New Roman" w:hAnsi="Times New Roman" w:cs="Times New Roman"/>
          <w:b/>
          <w:bCs/>
          <w:sz w:val="26"/>
          <w:szCs w:val="26"/>
        </w:rPr>
      </w:pPr>
    </w:p>
    <w:p w14:paraId="2C7471BC" w14:textId="77777777" w:rsidR="00201C0A" w:rsidRPr="000825A9" w:rsidRDefault="00201C0A">
      <w:pPr>
        <w:spacing w:before="120" w:line="276" w:lineRule="auto"/>
        <w:rPr>
          <w:rFonts w:ascii="Times New Roman" w:hAnsi="Times New Roman" w:cs="Times New Roman"/>
          <w:b/>
          <w:bCs/>
          <w:sz w:val="26"/>
          <w:szCs w:val="26"/>
        </w:rPr>
      </w:pPr>
    </w:p>
    <w:p w14:paraId="0A3BFF0F" w14:textId="77777777" w:rsidR="00201C0A" w:rsidRPr="000825A9" w:rsidRDefault="00201C0A">
      <w:pPr>
        <w:spacing w:before="120" w:line="276" w:lineRule="auto"/>
        <w:rPr>
          <w:rFonts w:ascii="Times New Roman" w:hAnsi="Times New Roman" w:cs="Times New Roman"/>
          <w:b/>
          <w:bCs/>
          <w:sz w:val="26"/>
          <w:szCs w:val="26"/>
        </w:rPr>
      </w:pPr>
    </w:p>
    <w:p w14:paraId="3AB49A0C" w14:textId="77777777" w:rsidR="00201C0A" w:rsidRPr="000825A9" w:rsidRDefault="00201C0A">
      <w:pPr>
        <w:spacing w:before="120" w:line="276" w:lineRule="auto"/>
        <w:rPr>
          <w:rFonts w:ascii="Times New Roman" w:hAnsi="Times New Roman" w:cs="Times New Roman"/>
          <w:b/>
          <w:bCs/>
          <w:sz w:val="26"/>
          <w:szCs w:val="26"/>
        </w:rPr>
      </w:pPr>
    </w:p>
    <w:p w14:paraId="6CE1BCBE" w14:textId="77777777" w:rsidR="00685234" w:rsidRDefault="00685234">
      <w:pP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br w:type="page"/>
      </w:r>
    </w:p>
    <w:p w14:paraId="7DB6E69F" w14:textId="00D11B95" w:rsidR="00685234" w:rsidRDefault="00685234" w:rsidP="00685234">
      <w:pPr>
        <w:spacing w:before="120"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HƯỚNG DẪN CHẤM</w:t>
      </w:r>
    </w:p>
    <w:p w14:paraId="1F94B212" w14:textId="1A4C571E" w:rsidR="00685234" w:rsidRDefault="00685234" w:rsidP="00685234">
      <w:pPr>
        <w:spacing w:before="120"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lang w:val="vi-VN"/>
        </w:rPr>
        <w:t>MÔN NGỮ VĂN – KHỐI 1</w:t>
      </w:r>
      <w:r>
        <w:rPr>
          <w:rFonts w:ascii="Times New Roman" w:hAnsi="Times New Roman" w:cs="Times New Roman"/>
          <w:b/>
          <w:bCs/>
          <w:color w:val="000000" w:themeColor="text1"/>
          <w:sz w:val="26"/>
          <w:szCs w:val="26"/>
        </w:rPr>
        <w:t xml:space="preserve">1 - </w:t>
      </w:r>
      <w:r>
        <w:rPr>
          <w:rFonts w:ascii="Times New Roman" w:hAnsi="Times New Roman" w:cs="Times New Roman"/>
          <w:b/>
          <w:bCs/>
          <w:color w:val="000000" w:themeColor="text1"/>
          <w:sz w:val="26"/>
          <w:szCs w:val="26"/>
          <w:lang w:val="vi-VN"/>
        </w:rPr>
        <w:t>NĂM HỌC 202</w:t>
      </w:r>
      <w:r>
        <w:rPr>
          <w:rFonts w:ascii="Times New Roman" w:hAnsi="Times New Roman" w:cs="Times New Roman"/>
          <w:b/>
          <w:bCs/>
          <w:color w:val="000000" w:themeColor="text1"/>
          <w:sz w:val="26"/>
          <w:szCs w:val="26"/>
        </w:rPr>
        <w:t>4</w:t>
      </w:r>
      <w:r>
        <w:rPr>
          <w:rFonts w:ascii="Times New Roman" w:hAnsi="Times New Roman" w:cs="Times New Roman"/>
          <w:b/>
          <w:bCs/>
          <w:color w:val="000000" w:themeColor="text1"/>
          <w:sz w:val="26"/>
          <w:szCs w:val="26"/>
          <w:lang w:val="vi-VN"/>
        </w:rPr>
        <w:t xml:space="preserve"> - 202</w:t>
      </w:r>
      <w:r>
        <w:rPr>
          <w:rFonts w:ascii="Times New Roman" w:hAnsi="Times New Roman" w:cs="Times New Roman"/>
          <w:b/>
          <w:bCs/>
          <w:color w:val="000000" w:themeColor="text1"/>
          <w:sz w:val="26"/>
          <w:szCs w:val="26"/>
        </w:rPr>
        <w:t>5</w:t>
      </w:r>
    </w:p>
    <w:tbl>
      <w:tblPr>
        <w:tblW w:w="952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795"/>
        <w:gridCol w:w="6720"/>
        <w:gridCol w:w="825"/>
      </w:tblGrid>
      <w:tr w:rsidR="00685234" w14:paraId="42ACD8A0" w14:textId="77777777" w:rsidTr="002037BB">
        <w:trPr>
          <w:trHeight w:val="305"/>
        </w:trPr>
        <w:tc>
          <w:tcPr>
            <w:tcW w:w="1185" w:type="dxa"/>
            <w:tcBorders>
              <w:top w:val="single" w:sz="4" w:space="0" w:color="auto"/>
              <w:left w:val="single" w:sz="4" w:space="0" w:color="auto"/>
              <w:bottom w:val="single" w:sz="4" w:space="0" w:color="auto"/>
              <w:right w:val="single" w:sz="4" w:space="0" w:color="auto"/>
            </w:tcBorders>
          </w:tcPr>
          <w:p w14:paraId="4ED3E778" w14:textId="77777777" w:rsidR="00685234" w:rsidRDefault="00685234" w:rsidP="002037BB">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Phần</w:t>
            </w:r>
          </w:p>
        </w:tc>
        <w:tc>
          <w:tcPr>
            <w:tcW w:w="795" w:type="dxa"/>
            <w:tcBorders>
              <w:top w:val="single" w:sz="4" w:space="0" w:color="auto"/>
              <w:left w:val="single" w:sz="4" w:space="0" w:color="auto"/>
              <w:bottom w:val="single" w:sz="4" w:space="0" w:color="auto"/>
              <w:right w:val="single" w:sz="4" w:space="0" w:color="auto"/>
            </w:tcBorders>
          </w:tcPr>
          <w:p w14:paraId="3263C767" w14:textId="77777777" w:rsidR="00685234" w:rsidRDefault="00685234" w:rsidP="002037BB">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Câu</w:t>
            </w:r>
          </w:p>
        </w:tc>
        <w:tc>
          <w:tcPr>
            <w:tcW w:w="6720" w:type="dxa"/>
            <w:tcBorders>
              <w:top w:val="single" w:sz="4" w:space="0" w:color="auto"/>
              <w:left w:val="single" w:sz="4" w:space="0" w:color="auto"/>
              <w:bottom w:val="single" w:sz="4" w:space="0" w:color="auto"/>
              <w:right w:val="single" w:sz="4" w:space="0" w:color="auto"/>
            </w:tcBorders>
          </w:tcPr>
          <w:p w14:paraId="38E587F8" w14:textId="77777777" w:rsidR="00685234" w:rsidRDefault="00685234" w:rsidP="002037BB">
            <w:pPr>
              <w:tabs>
                <w:tab w:val="right" w:pos="9360"/>
              </w:tabs>
              <w:spacing w:line="276" w:lineRule="auto"/>
              <w:ind w:left="714" w:hanging="357"/>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Nội dung</w:t>
            </w:r>
          </w:p>
        </w:tc>
        <w:tc>
          <w:tcPr>
            <w:tcW w:w="825" w:type="dxa"/>
            <w:tcBorders>
              <w:top w:val="single" w:sz="4" w:space="0" w:color="auto"/>
              <w:left w:val="single" w:sz="4" w:space="0" w:color="auto"/>
              <w:bottom w:val="single" w:sz="4" w:space="0" w:color="auto"/>
              <w:right w:val="single" w:sz="4" w:space="0" w:color="auto"/>
            </w:tcBorders>
          </w:tcPr>
          <w:p w14:paraId="589E0EDB" w14:textId="77777777" w:rsidR="00685234" w:rsidRDefault="00685234" w:rsidP="002037BB">
            <w:pPr>
              <w:tabs>
                <w:tab w:val="center" w:pos="1332"/>
                <w:tab w:val="right" w:pos="2664"/>
                <w:tab w:val="right" w:pos="9360"/>
              </w:tabs>
              <w:spacing w:line="276" w:lineRule="auto"/>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Điểm</w:t>
            </w:r>
            <w:r>
              <w:rPr>
                <w:rFonts w:ascii="Times New Roman" w:eastAsia="Calibri" w:hAnsi="Times New Roman" w:cs="Times New Roman"/>
                <w:b/>
                <w:color w:val="000000" w:themeColor="text1"/>
                <w:sz w:val="26"/>
                <w:szCs w:val="26"/>
              </w:rPr>
              <w:tab/>
              <w:t>Điểm</w:t>
            </w:r>
            <w:r>
              <w:rPr>
                <w:rFonts w:ascii="Times New Roman" w:eastAsia="Calibri" w:hAnsi="Times New Roman" w:cs="Times New Roman"/>
                <w:b/>
                <w:color w:val="000000" w:themeColor="text1"/>
                <w:sz w:val="26"/>
                <w:szCs w:val="26"/>
              </w:rPr>
              <w:tab/>
            </w:r>
          </w:p>
        </w:tc>
      </w:tr>
      <w:tr w:rsidR="00685234" w14:paraId="5C3FCB4A" w14:textId="77777777" w:rsidTr="002037BB">
        <w:trPr>
          <w:trHeight w:val="376"/>
        </w:trPr>
        <w:tc>
          <w:tcPr>
            <w:tcW w:w="1185" w:type="dxa"/>
            <w:vMerge w:val="restart"/>
            <w:tcBorders>
              <w:top w:val="single" w:sz="4" w:space="0" w:color="auto"/>
              <w:left w:val="single" w:sz="4" w:space="0" w:color="auto"/>
              <w:bottom w:val="single" w:sz="4" w:space="0" w:color="auto"/>
              <w:right w:val="single" w:sz="4" w:space="0" w:color="auto"/>
            </w:tcBorders>
          </w:tcPr>
          <w:p w14:paraId="7BFF4FA2" w14:textId="77777777" w:rsidR="00685234" w:rsidRDefault="00685234" w:rsidP="002037BB">
            <w:pPr>
              <w:tabs>
                <w:tab w:val="right" w:pos="9360"/>
              </w:tabs>
              <w:spacing w:line="276" w:lineRule="auto"/>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I. ĐỌC HIỂU</w:t>
            </w:r>
          </w:p>
          <w:p w14:paraId="0C9EEE12" w14:textId="77777777" w:rsidR="00685234" w:rsidRDefault="00685234" w:rsidP="002037BB">
            <w:pPr>
              <w:tabs>
                <w:tab w:val="right" w:pos="9360"/>
              </w:tabs>
              <w:spacing w:line="276" w:lineRule="auto"/>
              <w:rPr>
                <w:rFonts w:ascii="Times New Roman" w:eastAsia="Calibri" w:hAnsi="Times New Roman" w:cs="Times New Roman"/>
                <w:b/>
                <w:color w:val="000000" w:themeColor="text1"/>
                <w:sz w:val="26"/>
                <w:szCs w:val="26"/>
                <w:lang w:val="vi-VN"/>
              </w:rPr>
            </w:pPr>
            <w:r>
              <w:rPr>
                <w:rFonts w:ascii="Times New Roman" w:eastAsia="Calibri" w:hAnsi="Times New Roman" w:cs="Times New Roman"/>
                <w:b/>
                <w:color w:val="000000" w:themeColor="text1"/>
                <w:sz w:val="26"/>
                <w:szCs w:val="26"/>
              </w:rPr>
              <w:t>6,0đ</w:t>
            </w:r>
          </w:p>
        </w:tc>
        <w:tc>
          <w:tcPr>
            <w:tcW w:w="795" w:type="dxa"/>
            <w:tcBorders>
              <w:top w:val="single" w:sz="4" w:space="0" w:color="auto"/>
              <w:left w:val="single" w:sz="4" w:space="0" w:color="auto"/>
              <w:bottom w:val="single" w:sz="4" w:space="0" w:color="auto"/>
              <w:right w:val="single" w:sz="4" w:space="0" w:color="auto"/>
            </w:tcBorders>
            <w:vAlign w:val="center"/>
          </w:tcPr>
          <w:p w14:paraId="481FD186" w14:textId="77777777" w:rsidR="00685234" w:rsidRDefault="00685234" w:rsidP="002037BB">
            <w:pPr>
              <w:tabs>
                <w:tab w:val="right" w:pos="9360"/>
              </w:tabs>
              <w:spacing w:line="276" w:lineRule="auto"/>
              <w:ind w:left="714" w:hanging="357"/>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1</w:t>
            </w:r>
          </w:p>
        </w:tc>
        <w:tc>
          <w:tcPr>
            <w:tcW w:w="6720" w:type="dxa"/>
            <w:tcBorders>
              <w:top w:val="single" w:sz="4" w:space="0" w:color="auto"/>
              <w:left w:val="single" w:sz="4" w:space="0" w:color="auto"/>
              <w:bottom w:val="single" w:sz="4" w:space="0" w:color="auto"/>
              <w:right w:val="single" w:sz="4" w:space="0" w:color="auto"/>
            </w:tcBorders>
            <w:vAlign w:val="center"/>
          </w:tcPr>
          <w:p w14:paraId="1AFEEA4E" w14:textId="77777777" w:rsidR="00685234" w:rsidRDefault="00685234" w:rsidP="002037BB">
            <w:pPr>
              <w:spacing w:line="276" w:lineRule="auto"/>
              <w:jc w:val="both"/>
              <w:rPr>
                <w:rFonts w:ascii="Times New Roman" w:hAnsi="Times New Roman" w:cs="Times New Roman"/>
                <w:sz w:val="26"/>
                <w:szCs w:val="26"/>
              </w:rPr>
            </w:pPr>
            <w:r>
              <w:t> </w:t>
            </w:r>
            <w:r>
              <w:rPr>
                <w:rFonts w:ascii="Times New Roman" w:hAnsi="Times New Roman" w:cs="Times New Roman"/>
                <w:sz w:val="26"/>
                <w:szCs w:val="26"/>
              </w:rPr>
              <w:t>Nội dung chính của văn bản:  Lịch sử hình thành và kiến  trúc độc đáo của Văn Miếu - Quốc Tử Giám</w:t>
            </w:r>
          </w:p>
          <w:p w14:paraId="07B5E93C" w14:textId="6C4356F4" w:rsidR="00D61E69" w:rsidRPr="00D61E69" w:rsidRDefault="00D61E69" w:rsidP="002037BB">
            <w:pPr>
              <w:spacing w:line="276" w:lineRule="auto"/>
              <w:jc w:val="both"/>
              <w:rPr>
                <w:rFonts w:ascii="Times New Roman" w:hAnsi="Times New Roman" w:cs="Times New Roman"/>
                <w:b/>
                <w:sz w:val="26"/>
                <w:szCs w:val="26"/>
                <w:shd w:val="clear" w:color="auto" w:fill="FFFFFF"/>
              </w:rPr>
            </w:pPr>
            <w:r w:rsidRPr="00D61E69">
              <w:rPr>
                <w:rFonts w:ascii="Times New Roman" w:hAnsi="Times New Roman" w:cs="Times New Roman"/>
                <w:b/>
                <w:color w:val="FF0000"/>
                <w:sz w:val="26"/>
                <w:szCs w:val="26"/>
              </w:rPr>
              <w:t>Hs không nếu được lịch sử hình thành hoặc kiến trúc độc đáo…Chỉ giới thiệu về VMQTG: 0,5đ</w:t>
            </w:r>
          </w:p>
        </w:tc>
        <w:tc>
          <w:tcPr>
            <w:tcW w:w="825" w:type="dxa"/>
            <w:tcBorders>
              <w:top w:val="single" w:sz="4" w:space="0" w:color="auto"/>
              <w:left w:val="single" w:sz="4" w:space="0" w:color="auto"/>
              <w:bottom w:val="single" w:sz="4" w:space="0" w:color="auto"/>
              <w:right w:val="single" w:sz="4" w:space="0" w:color="auto"/>
            </w:tcBorders>
          </w:tcPr>
          <w:p w14:paraId="68C15752" w14:textId="77777777" w:rsidR="00685234" w:rsidRDefault="00685234" w:rsidP="002037BB">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0,75đ</w:t>
            </w:r>
          </w:p>
        </w:tc>
      </w:tr>
      <w:tr w:rsidR="00685234" w14:paraId="7D8DB9F5" w14:textId="77777777" w:rsidTr="002037BB">
        <w:trPr>
          <w:trHeight w:val="412"/>
        </w:trPr>
        <w:tc>
          <w:tcPr>
            <w:tcW w:w="1185" w:type="dxa"/>
            <w:vMerge/>
            <w:tcBorders>
              <w:top w:val="single" w:sz="4" w:space="0" w:color="auto"/>
              <w:left w:val="single" w:sz="4" w:space="0" w:color="auto"/>
              <w:bottom w:val="single" w:sz="4" w:space="0" w:color="auto"/>
              <w:right w:val="single" w:sz="4" w:space="0" w:color="auto"/>
            </w:tcBorders>
            <w:vAlign w:val="center"/>
          </w:tcPr>
          <w:p w14:paraId="1666C24F" w14:textId="77777777" w:rsidR="00685234" w:rsidRDefault="00685234" w:rsidP="002037BB">
            <w:pPr>
              <w:spacing w:line="276" w:lineRule="auto"/>
              <w:rPr>
                <w:rFonts w:ascii="Times New Roman" w:eastAsia="Calibri" w:hAnsi="Times New Roman" w:cs="Times New Roman"/>
                <w:b/>
                <w:color w:val="000000" w:themeColor="text1"/>
                <w:sz w:val="26"/>
                <w:szCs w:val="26"/>
              </w:rPr>
            </w:pPr>
          </w:p>
        </w:tc>
        <w:tc>
          <w:tcPr>
            <w:tcW w:w="795" w:type="dxa"/>
            <w:tcBorders>
              <w:top w:val="single" w:sz="4" w:space="0" w:color="auto"/>
              <w:left w:val="single" w:sz="4" w:space="0" w:color="auto"/>
              <w:bottom w:val="single" w:sz="4" w:space="0" w:color="auto"/>
              <w:right w:val="single" w:sz="4" w:space="0" w:color="auto"/>
            </w:tcBorders>
            <w:vAlign w:val="center"/>
          </w:tcPr>
          <w:p w14:paraId="7F38FDCD" w14:textId="77777777" w:rsidR="00685234" w:rsidRDefault="00685234" w:rsidP="002037BB">
            <w:pPr>
              <w:tabs>
                <w:tab w:val="right" w:pos="9360"/>
              </w:tabs>
              <w:spacing w:line="276" w:lineRule="auto"/>
              <w:ind w:left="714" w:hanging="357"/>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2</w:t>
            </w:r>
          </w:p>
        </w:tc>
        <w:tc>
          <w:tcPr>
            <w:tcW w:w="6720" w:type="dxa"/>
            <w:tcBorders>
              <w:top w:val="single" w:sz="4" w:space="0" w:color="auto"/>
              <w:left w:val="single" w:sz="4" w:space="0" w:color="auto"/>
              <w:bottom w:val="single" w:sz="4" w:space="0" w:color="auto"/>
              <w:right w:val="single" w:sz="4" w:space="0" w:color="auto"/>
            </w:tcBorders>
            <w:vAlign w:val="center"/>
          </w:tcPr>
          <w:p w14:paraId="486DAF03" w14:textId="0DE537CA" w:rsidR="00685234" w:rsidRDefault="00685234" w:rsidP="002037BB">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8B3833">
              <w:rPr>
                <w:rFonts w:ascii="Times New Roman" w:hAnsi="Times New Roman" w:cs="Times New Roman"/>
                <w:color w:val="000000" w:themeColor="text1"/>
                <w:sz w:val="26"/>
                <w:szCs w:val="26"/>
              </w:rPr>
              <w:t xml:space="preserve"> Yếu tố hình thức xuất hiện trong văn bản:</w:t>
            </w:r>
            <w:r>
              <w:rPr>
                <w:rFonts w:ascii="Times New Roman" w:hAnsi="Times New Roman" w:cs="Times New Roman"/>
                <w:color w:val="000000" w:themeColor="text1"/>
                <w:sz w:val="26"/>
                <w:szCs w:val="26"/>
              </w:rPr>
              <w:t xml:space="preserve"> Nhan đề “VĂN MIẾU - QUỐC TỬ</w:t>
            </w:r>
            <w:r w:rsidR="00D61E69">
              <w:rPr>
                <w:rFonts w:ascii="Times New Roman" w:hAnsi="Times New Roman" w:cs="Times New Roman"/>
                <w:color w:val="000000" w:themeColor="text1"/>
                <w:sz w:val="26"/>
                <w:szCs w:val="26"/>
              </w:rPr>
              <w:t xml:space="preserve"> GIÁM” (0,</w:t>
            </w:r>
            <w:r>
              <w:rPr>
                <w:rFonts w:ascii="Times New Roman" w:hAnsi="Times New Roman" w:cs="Times New Roman"/>
                <w:color w:val="000000" w:themeColor="text1"/>
                <w:sz w:val="26"/>
                <w:szCs w:val="26"/>
              </w:rPr>
              <w:t>5đ)</w:t>
            </w:r>
          </w:p>
          <w:p w14:paraId="6E6BACF9" w14:textId="4E1156D1" w:rsidR="00D61E69" w:rsidRPr="00D61E69" w:rsidRDefault="00D61E69" w:rsidP="002037BB">
            <w:pPr>
              <w:spacing w:line="276" w:lineRule="auto"/>
              <w:jc w:val="both"/>
              <w:rPr>
                <w:rFonts w:ascii="Times New Roman" w:hAnsi="Times New Roman" w:cs="Times New Roman"/>
                <w:b/>
                <w:color w:val="FF0000"/>
                <w:sz w:val="26"/>
                <w:szCs w:val="26"/>
              </w:rPr>
            </w:pPr>
            <w:r w:rsidRPr="00D61E69">
              <w:rPr>
                <w:rFonts w:ascii="Times New Roman" w:hAnsi="Times New Roman" w:cs="Times New Roman"/>
                <w:b/>
                <w:color w:val="FF0000"/>
                <w:sz w:val="26"/>
                <w:szCs w:val="26"/>
              </w:rPr>
              <w:t>Hs ghi thêm nguồn trích dẫn – Gv không trừ điểm</w:t>
            </w:r>
          </w:p>
          <w:p w14:paraId="451CD444" w14:textId="588F54C1" w:rsidR="00D61E69" w:rsidRPr="00D61E69" w:rsidRDefault="00D61E69" w:rsidP="002037BB">
            <w:pPr>
              <w:spacing w:line="276" w:lineRule="auto"/>
              <w:jc w:val="both"/>
              <w:rPr>
                <w:rFonts w:ascii="Times New Roman" w:hAnsi="Times New Roman" w:cs="Times New Roman"/>
                <w:b/>
                <w:color w:val="FF0000"/>
                <w:sz w:val="26"/>
                <w:szCs w:val="26"/>
              </w:rPr>
            </w:pPr>
            <w:r w:rsidRPr="00D61E69">
              <w:rPr>
                <w:rFonts w:ascii="Times New Roman" w:hAnsi="Times New Roman" w:cs="Times New Roman"/>
                <w:b/>
                <w:color w:val="FF0000"/>
                <w:sz w:val="26"/>
                <w:szCs w:val="26"/>
              </w:rPr>
              <w:t>Hs chỉ ghi nhan đề: 0,25đ. Câu trả lời có “Văn Miếu Quốc Tử Giám”: 0,25đ</w:t>
            </w:r>
          </w:p>
          <w:p w14:paraId="25110520" w14:textId="21903357" w:rsidR="008B3833" w:rsidRDefault="00685234" w:rsidP="002037BB">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B3833">
              <w:rPr>
                <w:rFonts w:ascii="Times New Roman" w:hAnsi="Times New Roman" w:cs="Times New Roman"/>
                <w:color w:val="000000" w:themeColor="text1"/>
                <w:sz w:val="26"/>
                <w:szCs w:val="26"/>
              </w:rPr>
              <w:t xml:space="preserve">Hiệu quả trong việc biểu đạt </w:t>
            </w:r>
            <w:r>
              <w:rPr>
                <w:rFonts w:ascii="Times New Roman" w:hAnsi="Times New Roman" w:cs="Times New Roman"/>
                <w:color w:val="000000" w:themeColor="text1"/>
                <w:sz w:val="26"/>
                <w:szCs w:val="26"/>
              </w:rPr>
              <w:t>nội dung của văn bả</w:t>
            </w:r>
            <w:r w:rsidR="00D61E69">
              <w:rPr>
                <w:rFonts w:ascii="Times New Roman" w:hAnsi="Times New Roman" w:cs="Times New Roman"/>
                <w:color w:val="000000" w:themeColor="text1"/>
                <w:sz w:val="26"/>
                <w:szCs w:val="26"/>
              </w:rPr>
              <w:t>n (0,25đ)</w:t>
            </w:r>
          </w:p>
          <w:p w14:paraId="2107E2C7" w14:textId="340E45A8" w:rsidR="00685234" w:rsidRDefault="008B3833" w:rsidP="002037BB">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w:t>
            </w:r>
            <w:r w:rsidR="00685234">
              <w:rPr>
                <w:rFonts w:ascii="Times New Roman" w:hAnsi="Times New Roman" w:cs="Times New Roman"/>
                <w:color w:val="000000" w:themeColor="text1"/>
                <w:sz w:val="26"/>
                <w:szCs w:val="26"/>
              </w:rPr>
              <w:t xml:space="preserve">hái quát nội dung toàn văn bản </w:t>
            </w:r>
          </w:p>
          <w:p w14:paraId="32DFE493" w14:textId="667E90AD" w:rsidR="008B3833" w:rsidRDefault="008B3833" w:rsidP="00D61E69">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Giúp người đọc có cơ sở định hướng để tiếp cận thông tin </w:t>
            </w:r>
            <w:r w:rsidR="00D61E69" w:rsidRPr="00D61E69">
              <w:rPr>
                <w:rFonts w:ascii="Times New Roman" w:hAnsi="Times New Roman" w:cs="Times New Roman"/>
                <w:b/>
                <w:color w:val="FF0000"/>
                <w:sz w:val="26"/>
                <w:szCs w:val="26"/>
              </w:rPr>
              <w:t>Hs nêu được 1/2 ý: 0,25đ</w:t>
            </w:r>
          </w:p>
        </w:tc>
        <w:tc>
          <w:tcPr>
            <w:tcW w:w="825" w:type="dxa"/>
            <w:tcBorders>
              <w:top w:val="single" w:sz="4" w:space="0" w:color="auto"/>
              <w:left w:val="single" w:sz="4" w:space="0" w:color="auto"/>
              <w:bottom w:val="single" w:sz="4" w:space="0" w:color="auto"/>
              <w:right w:val="single" w:sz="4" w:space="0" w:color="auto"/>
            </w:tcBorders>
          </w:tcPr>
          <w:p w14:paraId="5250B71D" w14:textId="77777777" w:rsidR="00685234" w:rsidRDefault="00685234" w:rsidP="002037BB">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0,75đ</w:t>
            </w:r>
          </w:p>
        </w:tc>
      </w:tr>
      <w:tr w:rsidR="00685234" w14:paraId="4226072D" w14:textId="77777777" w:rsidTr="002037BB">
        <w:trPr>
          <w:trHeight w:val="402"/>
        </w:trPr>
        <w:tc>
          <w:tcPr>
            <w:tcW w:w="1185" w:type="dxa"/>
            <w:vMerge/>
            <w:tcBorders>
              <w:top w:val="single" w:sz="4" w:space="0" w:color="auto"/>
              <w:left w:val="single" w:sz="4" w:space="0" w:color="auto"/>
              <w:bottom w:val="single" w:sz="4" w:space="0" w:color="auto"/>
              <w:right w:val="single" w:sz="4" w:space="0" w:color="auto"/>
            </w:tcBorders>
            <w:vAlign w:val="center"/>
          </w:tcPr>
          <w:p w14:paraId="4123F7D2" w14:textId="1604B7F1" w:rsidR="00685234" w:rsidRDefault="00685234" w:rsidP="002037BB">
            <w:pPr>
              <w:spacing w:line="276" w:lineRule="auto"/>
              <w:rPr>
                <w:rFonts w:ascii="Times New Roman" w:eastAsia="Calibri" w:hAnsi="Times New Roman" w:cs="Times New Roman"/>
                <w:b/>
                <w:color w:val="000000" w:themeColor="text1"/>
                <w:sz w:val="26"/>
                <w:szCs w:val="26"/>
              </w:rPr>
            </w:pPr>
          </w:p>
        </w:tc>
        <w:tc>
          <w:tcPr>
            <w:tcW w:w="795" w:type="dxa"/>
            <w:tcBorders>
              <w:top w:val="single" w:sz="4" w:space="0" w:color="auto"/>
              <w:left w:val="single" w:sz="4" w:space="0" w:color="auto"/>
              <w:bottom w:val="single" w:sz="4" w:space="0" w:color="auto"/>
              <w:right w:val="single" w:sz="4" w:space="0" w:color="auto"/>
            </w:tcBorders>
            <w:vAlign w:val="center"/>
          </w:tcPr>
          <w:p w14:paraId="1BE70B08" w14:textId="77777777" w:rsidR="00685234" w:rsidRDefault="00685234" w:rsidP="002037BB">
            <w:pPr>
              <w:tabs>
                <w:tab w:val="right" w:pos="9360"/>
              </w:tabs>
              <w:spacing w:line="276" w:lineRule="auto"/>
              <w:ind w:left="714" w:hanging="357"/>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3</w:t>
            </w:r>
          </w:p>
        </w:tc>
        <w:tc>
          <w:tcPr>
            <w:tcW w:w="6720" w:type="dxa"/>
            <w:tcBorders>
              <w:top w:val="single" w:sz="4" w:space="0" w:color="auto"/>
              <w:left w:val="single" w:sz="4" w:space="0" w:color="auto"/>
              <w:bottom w:val="single" w:sz="4" w:space="0" w:color="auto"/>
              <w:right w:val="single" w:sz="4" w:space="0" w:color="auto"/>
            </w:tcBorders>
            <w:vAlign w:val="center"/>
          </w:tcPr>
          <w:p w14:paraId="099F0049" w14:textId="77777777" w:rsidR="00685234" w:rsidRDefault="00685234" w:rsidP="002037BB">
            <w:pPr>
              <w:spacing w:line="276" w:lineRule="auto"/>
              <w:jc w:val="both"/>
              <w:rPr>
                <w:rFonts w:ascii="Times New Roman" w:hAnsi="Times New Roman" w:cs="Times New Roman"/>
                <w:sz w:val="26"/>
                <w:szCs w:val="26"/>
              </w:rPr>
            </w:pPr>
            <w:r>
              <w:rPr>
                <w:rFonts w:ascii="Times New Roman" w:hAnsi="Times New Roman" w:cs="Times New Roman"/>
                <w:sz w:val="26"/>
                <w:szCs w:val="26"/>
              </w:rPr>
              <w:t>- Thông tin chính: Văn Miếu được ngăn làm năm khu (0,5đ)</w:t>
            </w:r>
          </w:p>
          <w:p w14:paraId="33DAA3D9" w14:textId="77777777" w:rsidR="00685234" w:rsidRDefault="00685234" w:rsidP="002037BB">
            <w:pPr>
              <w:spacing w:line="276" w:lineRule="auto"/>
              <w:jc w:val="both"/>
              <w:rPr>
                <w:rFonts w:ascii="Times New Roman" w:hAnsi="Times New Roman" w:cs="Times New Roman"/>
                <w:sz w:val="26"/>
                <w:szCs w:val="26"/>
              </w:rPr>
            </w:pPr>
            <w:r>
              <w:rPr>
                <w:rFonts w:ascii="Times New Roman" w:hAnsi="Times New Roman" w:cs="Times New Roman"/>
                <w:sz w:val="26"/>
                <w:szCs w:val="26"/>
              </w:rPr>
              <w:t>- Thông tin chi tiết: Khu thứ nhất…, khu thứ hai…, khu thứ ba…, khu thứ tư, …trường Quốc Tử Giám đời Lê (0,5đ)</w:t>
            </w:r>
          </w:p>
          <w:p w14:paraId="76C6F36C" w14:textId="77777777" w:rsidR="00685234" w:rsidRDefault="00685234" w:rsidP="002037BB">
            <w:pPr>
              <w:spacing w:line="276" w:lineRule="auto"/>
              <w:jc w:val="both"/>
            </w:pPr>
            <w:r>
              <w:rPr>
                <w:rFonts w:ascii="Times New Roman" w:hAnsi="Times New Roman" w:cs="Times New Roman"/>
                <w:sz w:val="26"/>
                <w:szCs w:val="26"/>
              </w:rPr>
              <w:t xml:space="preserve">- Vai trò của chi tiết trong việc thể hiện thông tin chính: Thông tin chi tiết có vai trò </w:t>
            </w:r>
            <w:r w:rsidRPr="008B3833">
              <w:rPr>
                <w:rFonts w:ascii="Times New Roman" w:hAnsi="Times New Roman" w:cs="Times New Roman"/>
                <w:b/>
                <w:bCs/>
                <w:sz w:val="26"/>
                <w:szCs w:val="26"/>
              </w:rPr>
              <w:t>bổ sung</w:t>
            </w:r>
            <w:r>
              <w:rPr>
                <w:rFonts w:ascii="Times New Roman" w:hAnsi="Times New Roman" w:cs="Times New Roman"/>
                <w:sz w:val="26"/>
                <w:szCs w:val="26"/>
              </w:rPr>
              <w:t xml:space="preserve">, </w:t>
            </w:r>
            <w:r w:rsidRPr="008B3833">
              <w:rPr>
                <w:rFonts w:ascii="Times New Roman" w:hAnsi="Times New Roman" w:cs="Times New Roman"/>
                <w:b/>
                <w:bCs/>
                <w:sz w:val="26"/>
                <w:szCs w:val="26"/>
              </w:rPr>
              <w:t>làm rõ cụ thể</w:t>
            </w:r>
            <w:r>
              <w:rPr>
                <w:rFonts w:ascii="Times New Roman" w:hAnsi="Times New Roman" w:cs="Times New Roman"/>
                <w:sz w:val="26"/>
                <w:szCs w:val="26"/>
              </w:rPr>
              <w:t xml:space="preserve"> cho thông tin chính (0,5đ)</w:t>
            </w:r>
            <w:r>
              <w:t xml:space="preserve">  </w:t>
            </w:r>
          </w:p>
          <w:p w14:paraId="65CC7F91" w14:textId="67A5DE89" w:rsidR="00947C28" w:rsidRPr="00947C28" w:rsidRDefault="00947C28" w:rsidP="00947C28">
            <w:pPr>
              <w:spacing w:line="276" w:lineRule="auto"/>
              <w:jc w:val="center"/>
              <w:rPr>
                <w:rFonts w:ascii="Times New Roman" w:hAnsi="Times New Roman" w:cs="Times New Roman"/>
                <w:b/>
                <w:sz w:val="26"/>
                <w:szCs w:val="26"/>
              </w:rPr>
            </w:pPr>
            <w:r w:rsidRPr="00D61E69">
              <w:rPr>
                <w:rFonts w:ascii="Times New Roman" w:hAnsi="Times New Roman" w:cs="Times New Roman"/>
                <w:b/>
                <w:bCs/>
                <w:color w:val="FF0000"/>
                <w:sz w:val="26"/>
                <w:szCs w:val="26"/>
              </w:rPr>
              <w:t>Thống nhất như đáp án</w:t>
            </w:r>
          </w:p>
        </w:tc>
        <w:tc>
          <w:tcPr>
            <w:tcW w:w="825" w:type="dxa"/>
            <w:tcBorders>
              <w:top w:val="single" w:sz="4" w:space="0" w:color="auto"/>
              <w:left w:val="single" w:sz="4" w:space="0" w:color="auto"/>
              <w:bottom w:val="single" w:sz="4" w:space="0" w:color="auto"/>
              <w:right w:val="single" w:sz="4" w:space="0" w:color="auto"/>
            </w:tcBorders>
          </w:tcPr>
          <w:p w14:paraId="7146BF4E" w14:textId="77777777" w:rsidR="00685234" w:rsidRDefault="00685234" w:rsidP="002037BB">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1,5đ</w:t>
            </w:r>
          </w:p>
        </w:tc>
      </w:tr>
      <w:tr w:rsidR="00685234" w14:paraId="4619F2F0" w14:textId="77777777" w:rsidTr="002037BB">
        <w:trPr>
          <w:trHeight w:val="90"/>
        </w:trPr>
        <w:tc>
          <w:tcPr>
            <w:tcW w:w="1185" w:type="dxa"/>
            <w:vMerge/>
            <w:tcBorders>
              <w:top w:val="single" w:sz="4" w:space="0" w:color="auto"/>
              <w:left w:val="single" w:sz="4" w:space="0" w:color="auto"/>
              <w:bottom w:val="single" w:sz="4" w:space="0" w:color="auto"/>
              <w:right w:val="single" w:sz="4" w:space="0" w:color="auto"/>
            </w:tcBorders>
            <w:vAlign w:val="center"/>
          </w:tcPr>
          <w:p w14:paraId="47EE1C4B" w14:textId="77777777" w:rsidR="00685234" w:rsidRDefault="00685234" w:rsidP="002037BB">
            <w:pPr>
              <w:spacing w:line="276" w:lineRule="auto"/>
              <w:rPr>
                <w:rFonts w:ascii="Times New Roman" w:eastAsia="Calibri" w:hAnsi="Times New Roman" w:cs="Times New Roman"/>
                <w:b/>
                <w:color w:val="000000" w:themeColor="text1"/>
                <w:sz w:val="26"/>
                <w:szCs w:val="26"/>
              </w:rPr>
            </w:pPr>
          </w:p>
        </w:tc>
        <w:tc>
          <w:tcPr>
            <w:tcW w:w="795" w:type="dxa"/>
            <w:tcBorders>
              <w:top w:val="single" w:sz="4" w:space="0" w:color="auto"/>
              <w:left w:val="single" w:sz="4" w:space="0" w:color="auto"/>
              <w:bottom w:val="single" w:sz="4" w:space="0" w:color="auto"/>
              <w:right w:val="single" w:sz="4" w:space="0" w:color="auto"/>
            </w:tcBorders>
          </w:tcPr>
          <w:p w14:paraId="14C04603" w14:textId="77777777" w:rsidR="00685234" w:rsidRDefault="00685234" w:rsidP="002037BB">
            <w:pPr>
              <w:tabs>
                <w:tab w:val="right" w:pos="9360"/>
              </w:tabs>
              <w:spacing w:line="276" w:lineRule="auto"/>
              <w:ind w:left="714" w:hanging="357"/>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4</w:t>
            </w:r>
          </w:p>
        </w:tc>
        <w:tc>
          <w:tcPr>
            <w:tcW w:w="6720" w:type="dxa"/>
            <w:tcBorders>
              <w:top w:val="single" w:sz="4" w:space="0" w:color="auto"/>
              <w:left w:val="single" w:sz="4" w:space="0" w:color="auto"/>
              <w:bottom w:val="single" w:sz="4" w:space="0" w:color="auto"/>
              <w:right w:val="single" w:sz="4" w:space="0" w:color="auto"/>
            </w:tcBorders>
          </w:tcPr>
          <w:p w14:paraId="14C2FEEE" w14:textId="77777777" w:rsidR="00685234" w:rsidRDefault="00685234" w:rsidP="00D61E69">
            <w:pPr>
              <w:spacing w:line="276" w:lineRule="auto"/>
              <w:jc w:val="both"/>
              <w:rPr>
                <w:rFonts w:ascii="Times New Roman" w:hAnsi="Times New Roman" w:cs="Times New Roman"/>
                <w:i/>
                <w:iCs/>
                <w:sz w:val="26"/>
                <w:szCs w:val="26"/>
              </w:rPr>
            </w:pPr>
            <w:r>
              <w:rPr>
                <w:rFonts w:ascii="Times New Roman" w:hAnsi="Times New Roman" w:cs="Times New Roman"/>
                <w:sz w:val="26"/>
                <w:szCs w:val="26"/>
              </w:rPr>
              <w:t xml:space="preserve">Thái độ của người viết: Tác giả thể hiện thái độ </w:t>
            </w:r>
            <w:r w:rsidRPr="008B3833">
              <w:rPr>
                <w:rFonts w:ascii="Times New Roman" w:hAnsi="Times New Roman" w:cs="Times New Roman"/>
                <w:b/>
                <w:bCs/>
                <w:sz w:val="26"/>
                <w:szCs w:val="26"/>
              </w:rPr>
              <w:t>trân trọng, nâng niu, tự hào</w:t>
            </w:r>
            <w:r>
              <w:rPr>
                <w:rFonts w:ascii="Times New Roman" w:hAnsi="Times New Roman" w:cs="Times New Roman"/>
                <w:sz w:val="26"/>
                <w:szCs w:val="26"/>
              </w:rPr>
              <w:t xml:space="preserve"> về giá trị của Văn Miếu - Quốc Tử Giám: </w:t>
            </w:r>
          </w:p>
          <w:p w14:paraId="2F4A8F9F" w14:textId="64391928" w:rsidR="00D61E69" w:rsidRPr="00D61E69" w:rsidRDefault="00D61E69" w:rsidP="00D61E69">
            <w:pPr>
              <w:spacing w:line="276" w:lineRule="auto"/>
              <w:jc w:val="both"/>
              <w:rPr>
                <w:rFonts w:ascii="Times New Roman" w:hAnsi="Times New Roman" w:cs="Times New Roman"/>
                <w:b/>
                <w:sz w:val="26"/>
                <w:szCs w:val="26"/>
              </w:rPr>
            </w:pPr>
            <w:r w:rsidRPr="00D61E69">
              <w:rPr>
                <w:rFonts w:ascii="Times New Roman" w:hAnsi="Times New Roman" w:cs="Times New Roman"/>
                <w:b/>
                <w:iCs/>
                <w:color w:val="FF0000"/>
                <w:sz w:val="26"/>
                <w:szCs w:val="26"/>
              </w:rPr>
              <w:t>Hs nêu được 2/3 từ: 1,0đ</w:t>
            </w:r>
            <w:r>
              <w:rPr>
                <w:rFonts w:ascii="Times New Roman" w:hAnsi="Times New Roman" w:cs="Times New Roman"/>
                <w:b/>
                <w:iCs/>
                <w:color w:val="FF0000"/>
                <w:sz w:val="26"/>
                <w:szCs w:val="26"/>
              </w:rPr>
              <w:t>. Gv ch</w:t>
            </w:r>
            <w:r w:rsidRPr="00D61E69">
              <w:rPr>
                <w:rFonts w:ascii="Times New Roman" w:hAnsi="Times New Roman" w:cs="Times New Roman"/>
                <w:b/>
                <w:iCs/>
                <w:color w:val="FF0000"/>
                <w:sz w:val="26"/>
                <w:szCs w:val="26"/>
              </w:rPr>
              <w:t>ấp</w:t>
            </w:r>
            <w:r>
              <w:rPr>
                <w:rFonts w:ascii="Times New Roman" w:hAnsi="Times New Roman" w:cs="Times New Roman"/>
                <w:b/>
                <w:iCs/>
                <w:color w:val="FF0000"/>
                <w:sz w:val="26"/>
                <w:szCs w:val="26"/>
              </w:rPr>
              <w:t xml:space="preserve"> nh</w:t>
            </w:r>
            <w:r w:rsidRPr="00D61E69">
              <w:rPr>
                <w:rFonts w:ascii="Times New Roman" w:hAnsi="Times New Roman" w:cs="Times New Roman"/>
                <w:b/>
                <w:iCs/>
                <w:color w:val="FF0000"/>
                <w:sz w:val="26"/>
                <w:szCs w:val="26"/>
              </w:rPr>
              <w:t>ận</w:t>
            </w:r>
            <w:r>
              <w:rPr>
                <w:rFonts w:ascii="Times New Roman" w:hAnsi="Times New Roman" w:cs="Times New Roman"/>
                <w:b/>
                <w:iCs/>
                <w:color w:val="FF0000"/>
                <w:sz w:val="26"/>
                <w:szCs w:val="26"/>
              </w:rPr>
              <w:t xml:space="preserve"> c</w:t>
            </w:r>
            <w:r w:rsidRPr="00D61E69">
              <w:rPr>
                <w:rFonts w:ascii="Times New Roman" w:hAnsi="Times New Roman" w:cs="Times New Roman"/>
                <w:b/>
                <w:iCs/>
                <w:color w:val="FF0000"/>
                <w:sz w:val="26"/>
                <w:szCs w:val="26"/>
              </w:rPr>
              <w:t>ách</w:t>
            </w:r>
            <w:r>
              <w:rPr>
                <w:rFonts w:ascii="Times New Roman" w:hAnsi="Times New Roman" w:cs="Times New Roman"/>
                <w:b/>
                <w:iCs/>
                <w:color w:val="FF0000"/>
                <w:sz w:val="26"/>
                <w:szCs w:val="26"/>
              </w:rPr>
              <w:t xml:space="preserve"> di</w:t>
            </w:r>
            <w:r w:rsidRPr="00D61E69">
              <w:rPr>
                <w:rFonts w:ascii="Times New Roman" w:hAnsi="Times New Roman" w:cs="Times New Roman"/>
                <w:b/>
                <w:iCs/>
                <w:color w:val="FF0000"/>
                <w:sz w:val="26"/>
                <w:szCs w:val="26"/>
              </w:rPr>
              <w:t>ễ</w:t>
            </w:r>
            <w:r>
              <w:rPr>
                <w:rFonts w:ascii="Times New Roman" w:hAnsi="Times New Roman" w:cs="Times New Roman"/>
                <w:b/>
                <w:iCs/>
                <w:color w:val="FF0000"/>
                <w:sz w:val="26"/>
                <w:szCs w:val="26"/>
              </w:rPr>
              <w:t xml:space="preserve">n </w:t>
            </w:r>
            <w:r w:rsidRPr="00D61E69">
              <w:rPr>
                <w:rFonts w:ascii="Times New Roman" w:hAnsi="Times New Roman" w:cs="Times New Roman"/>
                <w:b/>
                <w:iCs/>
                <w:color w:val="FF0000"/>
                <w:sz w:val="26"/>
                <w:szCs w:val="26"/>
              </w:rPr>
              <w:t>đạt</w:t>
            </w:r>
            <w:r>
              <w:rPr>
                <w:rFonts w:ascii="Times New Roman" w:hAnsi="Times New Roman" w:cs="Times New Roman"/>
                <w:b/>
                <w:iCs/>
                <w:color w:val="FF0000"/>
                <w:sz w:val="26"/>
                <w:szCs w:val="26"/>
              </w:rPr>
              <w:t xml:space="preserve"> kh</w:t>
            </w:r>
            <w:r w:rsidRPr="00D61E69">
              <w:rPr>
                <w:rFonts w:ascii="Times New Roman" w:hAnsi="Times New Roman" w:cs="Times New Roman"/>
                <w:b/>
                <w:iCs/>
                <w:color w:val="FF0000"/>
                <w:sz w:val="26"/>
                <w:szCs w:val="26"/>
              </w:rPr>
              <w:t>ác</w:t>
            </w:r>
            <w:r>
              <w:rPr>
                <w:rFonts w:ascii="Times New Roman" w:hAnsi="Times New Roman" w:cs="Times New Roman"/>
                <w:b/>
                <w:iCs/>
                <w:color w:val="FF0000"/>
                <w:sz w:val="26"/>
                <w:szCs w:val="26"/>
              </w:rPr>
              <w:t>/ ph</w:t>
            </w:r>
            <w:r w:rsidRPr="00D61E69">
              <w:rPr>
                <w:rFonts w:ascii="Times New Roman" w:hAnsi="Times New Roman" w:cs="Times New Roman"/>
                <w:b/>
                <w:iCs/>
                <w:color w:val="FF0000"/>
                <w:sz w:val="26"/>
                <w:szCs w:val="26"/>
              </w:rPr>
              <w:t>ù</w:t>
            </w:r>
            <w:r>
              <w:rPr>
                <w:rFonts w:ascii="Times New Roman" w:hAnsi="Times New Roman" w:cs="Times New Roman"/>
                <w:b/>
                <w:iCs/>
                <w:color w:val="FF0000"/>
                <w:sz w:val="26"/>
                <w:szCs w:val="26"/>
              </w:rPr>
              <w:t xml:space="preserve"> h</w:t>
            </w:r>
            <w:r w:rsidRPr="00D61E69">
              <w:rPr>
                <w:rFonts w:ascii="Times New Roman" w:hAnsi="Times New Roman" w:cs="Times New Roman"/>
                <w:b/>
                <w:iCs/>
                <w:color w:val="FF0000"/>
                <w:sz w:val="26"/>
                <w:szCs w:val="26"/>
              </w:rPr>
              <w:t>ợp</w:t>
            </w:r>
            <w:r>
              <w:rPr>
                <w:rFonts w:ascii="Times New Roman" w:hAnsi="Times New Roman" w:cs="Times New Roman"/>
                <w:b/>
                <w:iCs/>
                <w:color w:val="FF0000"/>
                <w:sz w:val="26"/>
                <w:szCs w:val="26"/>
              </w:rPr>
              <w:t xml:space="preserve"> nh</w:t>
            </w:r>
            <w:r w:rsidRPr="00D61E69">
              <w:rPr>
                <w:rFonts w:ascii="Times New Roman" w:hAnsi="Times New Roman" w:cs="Times New Roman"/>
                <w:b/>
                <w:iCs/>
                <w:color w:val="FF0000"/>
                <w:sz w:val="26"/>
                <w:szCs w:val="26"/>
              </w:rPr>
              <w:t>ư</w:t>
            </w:r>
            <w:r>
              <w:rPr>
                <w:rFonts w:ascii="Times New Roman" w:hAnsi="Times New Roman" w:cs="Times New Roman"/>
                <w:b/>
                <w:iCs/>
                <w:color w:val="FF0000"/>
                <w:sz w:val="26"/>
                <w:szCs w:val="26"/>
              </w:rPr>
              <w:t xml:space="preserve"> “ng</w:t>
            </w:r>
            <w:r w:rsidRPr="00D61E69">
              <w:rPr>
                <w:rFonts w:ascii="Times New Roman" w:hAnsi="Times New Roman" w:cs="Times New Roman"/>
                <w:b/>
                <w:iCs/>
                <w:color w:val="FF0000"/>
                <w:sz w:val="26"/>
                <w:szCs w:val="26"/>
              </w:rPr>
              <w:t>ợi</w:t>
            </w:r>
            <w:r>
              <w:rPr>
                <w:rFonts w:ascii="Times New Roman" w:hAnsi="Times New Roman" w:cs="Times New Roman"/>
                <w:b/>
                <w:iCs/>
                <w:color w:val="FF0000"/>
                <w:sz w:val="26"/>
                <w:szCs w:val="26"/>
              </w:rPr>
              <w:t xml:space="preserve"> ca, t</w:t>
            </w:r>
            <w:r w:rsidRPr="00D61E69">
              <w:rPr>
                <w:rFonts w:ascii="Times New Roman" w:hAnsi="Times New Roman" w:cs="Times New Roman"/>
                <w:b/>
                <w:iCs/>
                <w:color w:val="FF0000"/>
                <w:sz w:val="26"/>
                <w:szCs w:val="26"/>
              </w:rPr>
              <w:t>ô</w:t>
            </w:r>
            <w:r>
              <w:rPr>
                <w:rFonts w:ascii="Times New Roman" w:hAnsi="Times New Roman" w:cs="Times New Roman"/>
                <w:b/>
                <w:iCs/>
                <w:color w:val="FF0000"/>
                <w:sz w:val="26"/>
                <w:szCs w:val="26"/>
              </w:rPr>
              <w:t>n vinh…”</w:t>
            </w:r>
          </w:p>
        </w:tc>
        <w:tc>
          <w:tcPr>
            <w:tcW w:w="825" w:type="dxa"/>
            <w:tcBorders>
              <w:top w:val="single" w:sz="4" w:space="0" w:color="auto"/>
              <w:left w:val="single" w:sz="4" w:space="0" w:color="auto"/>
              <w:bottom w:val="single" w:sz="4" w:space="0" w:color="auto"/>
              <w:right w:val="single" w:sz="4" w:space="0" w:color="auto"/>
            </w:tcBorders>
          </w:tcPr>
          <w:p w14:paraId="5A7498E2" w14:textId="77777777" w:rsidR="00685234" w:rsidRDefault="00685234" w:rsidP="002037BB">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1,0đ</w:t>
            </w:r>
          </w:p>
        </w:tc>
      </w:tr>
      <w:tr w:rsidR="00685234" w14:paraId="7855070D" w14:textId="77777777" w:rsidTr="002037BB">
        <w:trPr>
          <w:trHeight w:val="392"/>
        </w:trPr>
        <w:tc>
          <w:tcPr>
            <w:tcW w:w="1185" w:type="dxa"/>
            <w:vMerge/>
            <w:tcBorders>
              <w:top w:val="single" w:sz="4" w:space="0" w:color="auto"/>
              <w:left w:val="single" w:sz="4" w:space="0" w:color="auto"/>
              <w:bottom w:val="single" w:sz="4" w:space="0" w:color="auto"/>
              <w:right w:val="single" w:sz="4" w:space="0" w:color="auto"/>
            </w:tcBorders>
            <w:vAlign w:val="center"/>
          </w:tcPr>
          <w:p w14:paraId="6C89BD0C" w14:textId="77777777" w:rsidR="00685234" w:rsidRDefault="00685234" w:rsidP="002037BB">
            <w:pPr>
              <w:spacing w:line="276" w:lineRule="auto"/>
              <w:rPr>
                <w:rFonts w:ascii="Times New Roman" w:eastAsia="Calibri" w:hAnsi="Times New Roman" w:cs="Times New Roman"/>
                <w:b/>
                <w:color w:val="000000" w:themeColor="text1"/>
                <w:sz w:val="26"/>
                <w:szCs w:val="26"/>
              </w:rPr>
            </w:pPr>
          </w:p>
        </w:tc>
        <w:tc>
          <w:tcPr>
            <w:tcW w:w="795" w:type="dxa"/>
            <w:tcBorders>
              <w:top w:val="single" w:sz="4" w:space="0" w:color="auto"/>
              <w:left w:val="single" w:sz="4" w:space="0" w:color="auto"/>
              <w:bottom w:val="single" w:sz="4" w:space="0" w:color="auto"/>
              <w:right w:val="single" w:sz="4" w:space="0" w:color="auto"/>
            </w:tcBorders>
            <w:vAlign w:val="center"/>
          </w:tcPr>
          <w:p w14:paraId="7B2669B8" w14:textId="77777777" w:rsidR="00685234" w:rsidRDefault="00685234" w:rsidP="002037BB">
            <w:pPr>
              <w:tabs>
                <w:tab w:val="right" w:pos="9360"/>
              </w:tabs>
              <w:spacing w:line="276" w:lineRule="auto"/>
              <w:ind w:left="714" w:hanging="357"/>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5</w:t>
            </w:r>
          </w:p>
        </w:tc>
        <w:tc>
          <w:tcPr>
            <w:tcW w:w="6720" w:type="dxa"/>
            <w:tcBorders>
              <w:top w:val="single" w:sz="4" w:space="0" w:color="auto"/>
              <w:left w:val="single" w:sz="4" w:space="0" w:color="auto"/>
              <w:bottom w:val="single" w:sz="4" w:space="0" w:color="auto"/>
              <w:right w:val="single" w:sz="4" w:space="0" w:color="auto"/>
            </w:tcBorders>
            <w:vAlign w:val="center"/>
          </w:tcPr>
          <w:p w14:paraId="0BB2BB7F" w14:textId="77777777" w:rsidR="00685234" w:rsidRDefault="00685234" w:rsidP="002037BB">
            <w:pPr>
              <w:spacing w:line="276"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Yêu cầu về hình thức: đoạn văn khoảng 100 chữ (0,25đ)</w:t>
            </w:r>
          </w:p>
          <w:p w14:paraId="1A6D11DB" w14:textId="77777777" w:rsidR="00685234" w:rsidRDefault="00685234" w:rsidP="002037BB">
            <w:pPr>
              <w:spacing w:line="276"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Yêu cầu về nội dung: những việc người trẻ cần làm để phát huy truyền thống hiếu học của dân tộc (1,75đ)</w:t>
            </w:r>
          </w:p>
          <w:p w14:paraId="240C48E1" w14:textId="12B37C92" w:rsidR="008B3833" w:rsidRDefault="008B3833" w:rsidP="002037BB">
            <w:pPr>
              <w:spacing w:line="276"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B1209F">
              <w:rPr>
                <w:rFonts w:ascii="Times New Roman" w:hAnsi="Times New Roman" w:cs="Times New Roman"/>
                <w:bCs/>
                <w:color w:val="000000" w:themeColor="text1"/>
                <w:sz w:val="26"/>
                <w:szCs w:val="26"/>
              </w:rPr>
              <w:t>Không ngừng học tập, phá vỡ giới hạn của bản thân.</w:t>
            </w:r>
          </w:p>
          <w:p w14:paraId="3F1B29EE" w14:textId="110BF0E1" w:rsidR="00B1209F" w:rsidRDefault="00B1209F" w:rsidP="002037BB">
            <w:pPr>
              <w:spacing w:line="276"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Tiếp thu tinh hoa tri thức của dân tộc và thế giới.</w:t>
            </w:r>
          </w:p>
          <w:p w14:paraId="04E0A3F5" w14:textId="77777777" w:rsidR="00D61E69" w:rsidRDefault="00B1209F" w:rsidP="002037BB">
            <w:pPr>
              <w:spacing w:line="276"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Đề cao </w:t>
            </w:r>
            <w:r w:rsidR="00DA0593">
              <w:rPr>
                <w:rFonts w:ascii="Times New Roman" w:hAnsi="Times New Roman" w:cs="Times New Roman"/>
                <w:bCs/>
                <w:color w:val="000000" w:themeColor="text1"/>
                <w:sz w:val="26"/>
                <w:szCs w:val="26"/>
              </w:rPr>
              <w:t>vai trò</w:t>
            </w:r>
            <w:r>
              <w:rPr>
                <w:rFonts w:ascii="Times New Roman" w:hAnsi="Times New Roman" w:cs="Times New Roman"/>
                <w:bCs/>
                <w:color w:val="000000" w:themeColor="text1"/>
                <w:sz w:val="26"/>
                <w:szCs w:val="26"/>
              </w:rPr>
              <w:t xml:space="preserve"> và thành quả việc học, khẳng định giáo dục và đạo tạo là quốc sách hàng đầu….</w:t>
            </w:r>
          </w:p>
          <w:p w14:paraId="62CFB028" w14:textId="1A6C0A08" w:rsidR="00D61E69" w:rsidRPr="00D61E69" w:rsidRDefault="00D61E69" w:rsidP="00D61E69">
            <w:pPr>
              <w:spacing w:line="276" w:lineRule="auto"/>
              <w:jc w:val="center"/>
              <w:rPr>
                <w:rFonts w:ascii="Times New Roman" w:hAnsi="Times New Roman" w:cs="Times New Roman"/>
                <w:b/>
                <w:bCs/>
                <w:color w:val="FF0000"/>
                <w:sz w:val="26"/>
                <w:szCs w:val="26"/>
              </w:rPr>
            </w:pPr>
            <w:r w:rsidRPr="00D61E69">
              <w:rPr>
                <w:rFonts w:ascii="Times New Roman" w:hAnsi="Times New Roman" w:cs="Times New Roman"/>
                <w:b/>
                <w:bCs/>
                <w:color w:val="FF0000"/>
                <w:sz w:val="26"/>
                <w:szCs w:val="26"/>
              </w:rPr>
              <w:t>Thống nhất như đáp án</w:t>
            </w:r>
          </w:p>
        </w:tc>
        <w:tc>
          <w:tcPr>
            <w:tcW w:w="825" w:type="dxa"/>
            <w:tcBorders>
              <w:top w:val="single" w:sz="4" w:space="0" w:color="auto"/>
              <w:left w:val="single" w:sz="4" w:space="0" w:color="auto"/>
              <w:bottom w:val="single" w:sz="4" w:space="0" w:color="auto"/>
              <w:right w:val="single" w:sz="4" w:space="0" w:color="auto"/>
            </w:tcBorders>
          </w:tcPr>
          <w:p w14:paraId="54A5D123" w14:textId="77777777" w:rsidR="00685234" w:rsidRDefault="00685234" w:rsidP="002037BB">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2,0đ</w:t>
            </w:r>
          </w:p>
        </w:tc>
      </w:tr>
      <w:tr w:rsidR="00685234" w14:paraId="6F4753B2" w14:textId="77777777" w:rsidTr="002037BB">
        <w:trPr>
          <w:trHeight w:val="90"/>
        </w:trPr>
        <w:tc>
          <w:tcPr>
            <w:tcW w:w="1185" w:type="dxa"/>
            <w:vMerge w:val="restart"/>
            <w:tcBorders>
              <w:top w:val="single" w:sz="4" w:space="0" w:color="auto"/>
              <w:left w:val="single" w:sz="4" w:space="0" w:color="auto"/>
              <w:bottom w:val="single" w:sz="4" w:space="0" w:color="auto"/>
              <w:right w:val="single" w:sz="4" w:space="0" w:color="auto"/>
            </w:tcBorders>
          </w:tcPr>
          <w:p w14:paraId="70FC67AB" w14:textId="77777777" w:rsidR="00685234" w:rsidRDefault="00685234" w:rsidP="002037BB">
            <w:pPr>
              <w:tabs>
                <w:tab w:val="right" w:pos="9360"/>
              </w:tabs>
              <w:spacing w:line="276" w:lineRule="auto"/>
              <w:rPr>
                <w:rFonts w:ascii="Times New Roman" w:eastAsia="Calibri" w:hAnsi="Times New Roman" w:cs="Times New Roman"/>
                <w:b/>
                <w:color w:val="000000" w:themeColor="text1"/>
                <w:sz w:val="26"/>
                <w:szCs w:val="26"/>
                <w:lang w:val="vi-VN"/>
              </w:rPr>
            </w:pPr>
            <w:r>
              <w:rPr>
                <w:rFonts w:ascii="Times New Roman" w:eastAsia="Calibri" w:hAnsi="Times New Roman" w:cs="Times New Roman"/>
                <w:b/>
                <w:color w:val="000000" w:themeColor="text1"/>
                <w:sz w:val="26"/>
                <w:szCs w:val="26"/>
              </w:rPr>
              <w:t>II. V</w:t>
            </w:r>
            <w:r>
              <w:rPr>
                <w:rFonts w:ascii="Times New Roman" w:eastAsia="Calibri" w:hAnsi="Times New Roman" w:cs="Times New Roman"/>
                <w:b/>
                <w:color w:val="000000" w:themeColor="text1"/>
                <w:sz w:val="26"/>
                <w:szCs w:val="26"/>
                <w:lang w:val="vi-VN"/>
              </w:rPr>
              <w:t>IẾT</w:t>
            </w:r>
          </w:p>
          <w:p w14:paraId="1E220555" w14:textId="77777777" w:rsidR="00685234" w:rsidRDefault="00685234" w:rsidP="002037BB">
            <w:pPr>
              <w:tabs>
                <w:tab w:val="right" w:pos="9360"/>
              </w:tabs>
              <w:spacing w:line="276" w:lineRule="auto"/>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4,0 đ</w:t>
            </w:r>
          </w:p>
        </w:tc>
        <w:tc>
          <w:tcPr>
            <w:tcW w:w="795" w:type="dxa"/>
            <w:vMerge w:val="restart"/>
            <w:tcBorders>
              <w:top w:val="single" w:sz="4" w:space="0" w:color="auto"/>
              <w:left w:val="single" w:sz="4" w:space="0" w:color="auto"/>
              <w:bottom w:val="single" w:sz="4" w:space="0" w:color="auto"/>
              <w:right w:val="single" w:sz="4" w:space="0" w:color="auto"/>
            </w:tcBorders>
          </w:tcPr>
          <w:p w14:paraId="1A334B3F" w14:textId="77777777" w:rsidR="00685234" w:rsidRDefault="00685234" w:rsidP="002037BB">
            <w:pPr>
              <w:tabs>
                <w:tab w:val="right" w:pos="9360"/>
              </w:tabs>
              <w:spacing w:line="276" w:lineRule="auto"/>
              <w:ind w:left="714" w:hanging="357"/>
              <w:rPr>
                <w:rFonts w:ascii="Times New Roman" w:eastAsia="Calibri" w:hAnsi="Times New Roman" w:cs="Times New Roman"/>
                <w:b/>
                <w:color w:val="000000" w:themeColor="text1"/>
                <w:sz w:val="26"/>
                <w:szCs w:val="26"/>
              </w:rPr>
            </w:pPr>
          </w:p>
          <w:p w14:paraId="3CDA80A9" w14:textId="77777777" w:rsidR="00685234" w:rsidRDefault="00685234" w:rsidP="002037BB">
            <w:pPr>
              <w:tabs>
                <w:tab w:val="right" w:pos="9360"/>
              </w:tabs>
              <w:spacing w:line="276" w:lineRule="auto"/>
              <w:ind w:left="714" w:hanging="357"/>
              <w:rPr>
                <w:rFonts w:ascii="Times New Roman" w:eastAsia="Calibri" w:hAnsi="Times New Roman" w:cs="Times New Roman"/>
                <w:b/>
                <w:color w:val="000000" w:themeColor="text1"/>
                <w:sz w:val="26"/>
                <w:szCs w:val="26"/>
              </w:rPr>
            </w:pPr>
          </w:p>
        </w:tc>
        <w:tc>
          <w:tcPr>
            <w:tcW w:w="6720" w:type="dxa"/>
            <w:tcBorders>
              <w:top w:val="single" w:sz="4" w:space="0" w:color="auto"/>
              <w:left w:val="single" w:sz="4" w:space="0" w:color="auto"/>
              <w:bottom w:val="single" w:sz="4" w:space="0" w:color="auto"/>
              <w:right w:val="single" w:sz="4" w:space="0" w:color="auto"/>
            </w:tcBorders>
          </w:tcPr>
          <w:p w14:paraId="75007FC3" w14:textId="77777777" w:rsidR="0005035A" w:rsidRPr="000825A9" w:rsidRDefault="0005035A" w:rsidP="009E4EBD">
            <w:pPr>
              <w:pStyle w:val="NormalWeb"/>
              <w:shd w:val="clear" w:color="auto" w:fill="FFFFFF"/>
              <w:spacing w:before="120" w:beforeAutospacing="0" w:after="0" w:afterAutospacing="0"/>
              <w:ind w:right="90"/>
              <w:jc w:val="both"/>
              <w:rPr>
                <w:bCs/>
                <w:sz w:val="26"/>
                <w:szCs w:val="26"/>
                <w:lang w:val="vi-VN"/>
              </w:rPr>
            </w:pPr>
            <w:r w:rsidRPr="000825A9">
              <w:rPr>
                <w:bCs/>
                <w:sz w:val="26"/>
                <w:szCs w:val="26"/>
                <w:lang w:val="vi-VN"/>
              </w:rPr>
              <w:t>“</w:t>
            </w:r>
            <w:r w:rsidRPr="000825A9">
              <w:rPr>
                <w:bCs/>
                <w:i/>
                <w:iCs/>
                <w:sz w:val="26"/>
                <w:szCs w:val="26"/>
                <w:lang w:val="vi-VN"/>
              </w:rPr>
              <w:t>Học tập là món quà mà bạn có thể tặng cho mình.</w:t>
            </w:r>
            <w:r w:rsidRPr="000825A9">
              <w:rPr>
                <w:bCs/>
                <w:sz w:val="26"/>
                <w:szCs w:val="26"/>
                <w:lang w:val="vi-VN"/>
              </w:rPr>
              <w:t>” (Goldie Hawn)</w:t>
            </w:r>
          </w:p>
          <w:p w14:paraId="7A78C721" w14:textId="0B9775B3" w:rsidR="00685234" w:rsidRDefault="0005035A" w:rsidP="0005035A">
            <w:pPr>
              <w:spacing w:line="276" w:lineRule="auto"/>
              <w:ind w:firstLine="360"/>
              <w:jc w:val="both"/>
              <w:rPr>
                <w:rFonts w:ascii="Times New Roman" w:hAnsi="Times New Roman" w:cs="Times New Roman"/>
                <w:color w:val="000000" w:themeColor="text1"/>
                <w:sz w:val="26"/>
                <w:szCs w:val="26"/>
              </w:rPr>
            </w:pPr>
            <w:r w:rsidRPr="000825A9">
              <w:rPr>
                <w:rFonts w:ascii="Times New Roman" w:hAnsi="Times New Roman" w:cs="Times New Roman"/>
                <w:sz w:val="26"/>
                <w:szCs w:val="26"/>
              </w:rPr>
              <w:t xml:space="preserve">Từ </w:t>
            </w:r>
            <w:r>
              <w:rPr>
                <w:rFonts w:ascii="Times New Roman" w:hAnsi="Times New Roman" w:cs="Times New Roman"/>
                <w:sz w:val="26"/>
                <w:szCs w:val="26"/>
              </w:rPr>
              <w:t>ý kiến trên,</w:t>
            </w:r>
            <w:r>
              <w:rPr>
                <w:rFonts w:ascii="Times New Roman" w:hAnsi="Times New Roman" w:cs="Times New Roman"/>
                <w:color w:val="000000" w:themeColor="text1"/>
                <w:sz w:val="26"/>
                <w:szCs w:val="26"/>
              </w:rPr>
              <w:t xml:space="preserve"> với</w:t>
            </w:r>
            <w:r w:rsidR="00685234">
              <w:rPr>
                <w:rFonts w:ascii="Times New Roman" w:hAnsi="Times New Roman" w:cs="Times New Roman"/>
                <w:color w:val="000000" w:themeColor="text1"/>
                <w:sz w:val="26"/>
                <w:szCs w:val="26"/>
              </w:rPr>
              <w:t xml:space="preserve"> góc nhìn của người trẻ, anh/chị hãy viết một bài văn nghị luận trình bày suy nghĩ về vai trò của việc học.</w:t>
            </w:r>
          </w:p>
          <w:p w14:paraId="2586A5E4" w14:textId="1E455118" w:rsidR="00D61E69" w:rsidRDefault="00D61E69" w:rsidP="00D61E69">
            <w:pPr>
              <w:spacing w:line="276" w:lineRule="auto"/>
              <w:ind w:firstLine="360"/>
              <w:jc w:val="center"/>
              <w:rPr>
                <w:rFonts w:ascii="Times New Roman" w:hAnsi="Times New Roman" w:cs="Times New Roman"/>
                <w:color w:val="000000" w:themeColor="text1"/>
                <w:sz w:val="26"/>
                <w:szCs w:val="26"/>
              </w:rPr>
            </w:pPr>
          </w:p>
        </w:tc>
        <w:tc>
          <w:tcPr>
            <w:tcW w:w="825" w:type="dxa"/>
            <w:tcBorders>
              <w:top w:val="single" w:sz="4" w:space="0" w:color="auto"/>
              <w:left w:val="single" w:sz="4" w:space="0" w:color="auto"/>
              <w:bottom w:val="single" w:sz="4" w:space="0" w:color="auto"/>
              <w:right w:val="single" w:sz="4" w:space="0" w:color="auto"/>
            </w:tcBorders>
          </w:tcPr>
          <w:p w14:paraId="3996F525" w14:textId="77777777" w:rsidR="00685234" w:rsidRDefault="00685234" w:rsidP="002037BB">
            <w:pPr>
              <w:tabs>
                <w:tab w:val="right" w:pos="9360"/>
              </w:tabs>
              <w:spacing w:line="276" w:lineRule="auto"/>
              <w:jc w:val="center"/>
              <w:rPr>
                <w:rFonts w:ascii="Times New Roman" w:eastAsia="Calibri" w:hAnsi="Times New Roman" w:cs="Times New Roman"/>
                <w:b/>
                <w:color w:val="000000" w:themeColor="text1"/>
                <w:sz w:val="26"/>
                <w:szCs w:val="26"/>
              </w:rPr>
            </w:pPr>
          </w:p>
        </w:tc>
      </w:tr>
      <w:tr w:rsidR="00685234" w14:paraId="61760DB5" w14:textId="77777777" w:rsidTr="002037BB">
        <w:trPr>
          <w:trHeight w:val="734"/>
        </w:trPr>
        <w:tc>
          <w:tcPr>
            <w:tcW w:w="1185" w:type="dxa"/>
            <w:vMerge/>
            <w:tcBorders>
              <w:top w:val="single" w:sz="4" w:space="0" w:color="auto"/>
              <w:left w:val="single" w:sz="4" w:space="0" w:color="auto"/>
              <w:bottom w:val="single" w:sz="4" w:space="0" w:color="auto"/>
              <w:right w:val="single" w:sz="4" w:space="0" w:color="auto"/>
            </w:tcBorders>
            <w:vAlign w:val="center"/>
          </w:tcPr>
          <w:p w14:paraId="1E62C9E7" w14:textId="77777777" w:rsidR="00685234" w:rsidRDefault="00685234" w:rsidP="002037BB">
            <w:pPr>
              <w:spacing w:line="276" w:lineRule="auto"/>
              <w:rPr>
                <w:rFonts w:ascii="Times New Roman" w:eastAsia="Calibri" w:hAnsi="Times New Roman" w:cs="Times New Roman"/>
                <w:b/>
                <w:color w:val="000000" w:themeColor="text1"/>
                <w:sz w:val="26"/>
                <w:szCs w:val="26"/>
              </w:rPr>
            </w:pPr>
          </w:p>
        </w:tc>
        <w:tc>
          <w:tcPr>
            <w:tcW w:w="795" w:type="dxa"/>
            <w:vMerge/>
            <w:tcBorders>
              <w:top w:val="single" w:sz="4" w:space="0" w:color="auto"/>
              <w:left w:val="single" w:sz="4" w:space="0" w:color="auto"/>
              <w:bottom w:val="single" w:sz="4" w:space="0" w:color="auto"/>
              <w:right w:val="single" w:sz="4" w:space="0" w:color="auto"/>
            </w:tcBorders>
            <w:vAlign w:val="center"/>
          </w:tcPr>
          <w:p w14:paraId="4EE86EAB" w14:textId="77777777" w:rsidR="00685234" w:rsidRDefault="00685234" w:rsidP="002037BB">
            <w:pPr>
              <w:spacing w:line="276" w:lineRule="auto"/>
              <w:rPr>
                <w:rFonts w:ascii="Times New Roman" w:eastAsia="Calibri" w:hAnsi="Times New Roman" w:cs="Times New Roman"/>
                <w:b/>
                <w:color w:val="000000" w:themeColor="text1"/>
                <w:sz w:val="26"/>
                <w:szCs w:val="26"/>
              </w:rPr>
            </w:pPr>
          </w:p>
        </w:tc>
        <w:tc>
          <w:tcPr>
            <w:tcW w:w="6720" w:type="dxa"/>
            <w:tcBorders>
              <w:top w:val="single" w:sz="4" w:space="0" w:color="auto"/>
              <w:left w:val="single" w:sz="4" w:space="0" w:color="auto"/>
              <w:bottom w:val="single" w:sz="4" w:space="0" w:color="auto"/>
              <w:right w:val="single" w:sz="4" w:space="0" w:color="auto"/>
            </w:tcBorders>
          </w:tcPr>
          <w:p w14:paraId="45EA8876" w14:textId="77777777" w:rsidR="00685234" w:rsidRDefault="00685234" w:rsidP="002037BB">
            <w:pPr>
              <w:numPr>
                <w:ilvl w:val="0"/>
                <w:numId w:val="1"/>
              </w:numPr>
              <w:spacing w:line="276"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 xml:space="preserve">Đảm bảo cấu trúc bài văn </w:t>
            </w:r>
            <w:r>
              <w:rPr>
                <w:rFonts w:ascii="Times New Roman" w:hAnsi="Times New Roman" w:cs="Times New Roman"/>
                <w:b/>
                <w:color w:val="000000" w:themeColor="text1"/>
                <w:sz w:val="26"/>
                <w:szCs w:val="26"/>
              </w:rPr>
              <w:t>nghị luận</w:t>
            </w:r>
          </w:p>
          <w:p w14:paraId="5181F7C0" w14:textId="77777777" w:rsidR="00685234" w:rsidRDefault="00685234" w:rsidP="002037BB">
            <w:pPr>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có đủ các phần mở bài, thân bài, kết bài. </w:t>
            </w:r>
          </w:p>
        </w:tc>
        <w:tc>
          <w:tcPr>
            <w:tcW w:w="825" w:type="dxa"/>
            <w:tcBorders>
              <w:top w:val="single" w:sz="4" w:space="0" w:color="auto"/>
              <w:left w:val="single" w:sz="4" w:space="0" w:color="auto"/>
              <w:bottom w:val="single" w:sz="4" w:space="0" w:color="auto"/>
              <w:right w:val="single" w:sz="4" w:space="0" w:color="auto"/>
            </w:tcBorders>
          </w:tcPr>
          <w:p w14:paraId="020A5546" w14:textId="77777777" w:rsidR="00685234" w:rsidRDefault="00685234" w:rsidP="002037BB">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0,25đ</w:t>
            </w:r>
          </w:p>
        </w:tc>
      </w:tr>
      <w:tr w:rsidR="00685234" w14:paraId="7EA67445" w14:textId="77777777" w:rsidTr="002037BB">
        <w:trPr>
          <w:trHeight w:val="507"/>
        </w:trPr>
        <w:tc>
          <w:tcPr>
            <w:tcW w:w="1185" w:type="dxa"/>
            <w:vMerge/>
            <w:tcBorders>
              <w:top w:val="single" w:sz="4" w:space="0" w:color="auto"/>
              <w:left w:val="single" w:sz="4" w:space="0" w:color="auto"/>
              <w:bottom w:val="single" w:sz="4" w:space="0" w:color="auto"/>
              <w:right w:val="single" w:sz="4" w:space="0" w:color="auto"/>
            </w:tcBorders>
            <w:vAlign w:val="center"/>
          </w:tcPr>
          <w:p w14:paraId="08F8CA34" w14:textId="77777777" w:rsidR="00685234" w:rsidRDefault="00685234" w:rsidP="002037BB">
            <w:pPr>
              <w:spacing w:line="276" w:lineRule="auto"/>
              <w:rPr>
                <w:rFonts w:ascii="Times New Roman" w:eastAsia="Calibri" w:hAnsi="Times New Roman" w:cs="Times New Roman"/>
                <w:b/>
                <w:color w:val="000000" w:themeColor="text1"/>
                <w:sz w:val="26"/>
                <w:szCs w:val="26"/>
              </w:rPr>
            </w:pPr>
          </w:p>
        </w:tc>
        <w:tc>
          <w:tcPr>
            <w:tcW w:w="795" w:type="dxa"/>
            <w:vMerge/>
            <w:tcBorders>
              <w:top w:val="single" w:sz="4" w:space="0" w:color="auto"/>
              <w:left w:val="single" w:sz="4" w:space="0" w:color="auto"/>
              <w:bottom w:val="single" w:sz="4" w:space="0" w:color="auto"/>
              <w:right w:val="single" w:sz="4" w:space="0" w:color="auto"/>
            </w:tcBorders>
            <w:vAlign w:val="center"/>
          </w:tcPr>
          <w:p w14:paraId="4B71D128" w14:textId="77777777" w:rsidR="00685234" w:rsidRDefault="00685234" w:rsidP="002037BB">
            <w:pPr>
              <w:spacing w:line="276" w:lineRule="auto"/>
              <w:rPr>
                <w:rFonts w:ascii="Times New Roman" w:eastAsia="Calibri" w:hAnsi="Times New Roman" w:cs="Times New Roman"/>
                <w:b/>
                <w:color w:val="000000" w:themeColor="text1"/>
                <w:sz w:val="26"/>
                <w:szCs w:val="26"/>
              </w:rPr>
            </w:pPr>
          </w:p>
        </w:tc>
        <w:tc>
          <w:tcPr>
            <w:tcW w:w="6720" w:type="dxa"/>
            <w:tcBorders>
              <w:top w:val="single" w:sz="4" w:space="0" w:color="auto"/>
              <w:left w:val="single" w:sz="4" w:space="0" w:color="auto"/>
              <w:bottom w:val="single" w:sz="4" w:space="0" w:color="auto"/>
              <w:right w:val="single" w:sz="4" w:space="0" w:color="auto"/>
            </w:tcBorders>
          </w:tcPr>
          <w:p w14:paraId="6871C212" w14:textId="77777777" w:rsidR="00685234" w:rsidRDefault="00685234" w:rsidP="002037BB">
            <w:pPr>
              <w:numPr>
                <w:ilvl w:val="0"/>
                <w:numId w:val="1"/>
              </w:numPr>
              <w:spacing w:line="276"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 xml:space="preserve">Xác định đúng vấn đề cần </w:t>
            </w:r>
            <w:r>
              <w:rPr>
                <w:rFonts w:ascii="Times New Roman" w:hAnsi="Times New Roman" w:cs="Times New Roman"/>
                <w:b/>
                <w:color w:val="000000" w:themeColor="text1"/>
                <w:sz w:val="26"/>
                <w:szCs w:val="26"/>
              </w:rPr>
              <w:t xml:space="preserve">nghị luận: </w:t>
            </w:r>
            <w:r>
              <w:rPr>
                <w:rFonts w:ascii="Times New Roman" w:hAnsi="Times New Roman" w:cs="Times New Roman"/>
                <w:bCs/>
                <w:color w:val="000000" w:themeColor="text1"/>
                <w:sz w:val="26"/>
                <w:szCs w:val="26"/>
              </w:rPr>
              <w:t>S</w:t>
            </w:r>
            <w:r>
              <w:rPr>
                <w:rFonts w:ascii="Times New Roman" w:hAnsi="Times New Roman" w:cs="Times New Roman"/>
                <w:color w:val="000000" w:themeColor="text1"/>
                <w:sz w:val="26"/>
                <w:szCs w:val="26"/>
              </w:rPr>
              <w:t>uy nghĩ về vai trò của việc học.</w:t>
            </w:r>
          </w:p>
        </w:tc>
        <w:tc>
          <w:tcPr>
            <w:tcW w:w="825" w:type="dxa"/>
            <w:tcBorders>
              <w:top w:val="single" w:sz="4" w:space="0" w:color="auto"/>
              <w:left w:val="single" w:sz="4" w:space="0" w:color="auto"/>
              <w:bottom w:val="single" w:sz="4" w:space="0" w:color="auto"/>
              <w:right w:val="single" w:sz="4" w:space="0" w:color="auto"/>
            </w:tcBorders>
          </w:tcPr>
          <w:p w14:paraId="6F2F24DF" w14:textId="77777777" w:rsidR="00685234" w:rsidRDefault="00685234" w:rsidP="002037BB">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0,25đ</w:t>
            </w:r>
          </w:p>
        </w:tc>
      </w:tr>
      <w:tr w:rsidR="00685234" w14:paraId="34CF0D27" w14:textId="77777777" w:rsidTr="002037BB">
        <w:trPr>
          <w:trHeight w:val="1607"/>
        </w:trPr>
        <w:tc>
          <w:tcPr>
            <w:tcW w:w="1185" w:type="dxa"/>
            <w:vMerge/>
            <w:tcBorders>
              <w:top w:val="single" w:sz="4" w:space="0" w:color="auto"/>
              <w:left w:val="single" w:sz="4" w:space="0" w:color="auto"/>
              <w:bottom w:val="single" w:sz="4" w:space="0" w:color="auto"/>
              <w:right w:val="single" w:sz="4" w:space="0" w:color="auto"/>
            </w:tcBorders>
            <w:vAlign w:val="center"/>
          </w:tcPr>
          <w:p w14:paraId="52C7859C" w14:textId="77777777" w:rsidR="00685234" w:rsidRDefault="00685234" w:rsidP="002037BB">
            <w:pPr>
              <w:spacing w:line="276" w:lineRule="auto"/>
              <w:rPr>
                <w:rFonts w:ascii="Times New Roman" w:eastAsia="Calibri" w:hAnsi="Times New Roman" w:cs="Times New Roman"/>
                <w:b/>
                <w:color w:val="000000" w:themeColor="text1"/>
                <w:sz w:val="26"/>
                <w:szCs w:val="26"/>
              </w:rPr>
            </w:pPr>
          </w:p>
        </w:tc>
        <w:tc>
          <w:tcPr>
            <w:tcW w:w="795" w:type="dxa"/>
            <w:vMerge/>
            <w:tcBorders>
              <w:top w:val="single" w:sz="4" w:space="0" w:color="auto"/>
              <w:left w:val="single" w:sz="4" w:space="0" w:color="auto"/>
              <w:bottom w:val="single" w:sz="4" w:space="0" w:color="auto"/>
              <w:right w:val="single" w:sz="4" w:space="0" w:color="auto"/>
            </w:tcBorders>
            <w:vAlign w:val="center"/>
          </w:tcPr>
          <w:p w14:paraId="4B5D85F7" w14:textId="77777777" w:rsidR="00685234" w:rsidRDefault="00685234" w:rsidP="002037BB">
            <w:pPr>
              <w:spacing w:line="276" w:lineRule="auto"/>
              <w:rPr>
                <w:rFonts w:ascii="Times New Roman" w:eastAsia="Calibri" w:hAnsi="Times New Roman" w:cs="Times New Roman"/>
                <w:b/>
                <w:color w:val="000000" w:themeColor="text1"/>
                <w:sz w:val="26"/>
                <w:szCs w:val="26"/>
              </w:rPr>
            </w:pPr>
          </w:p>
        </w:tc>
        <w:tc>
          <w:tcPr>
            <w:tcW w:w="6720" w:type="dxa"/>
            <w:tcBorders>
              <w:top w:val="single" w:sz="4" w:space="0" w:color="auto"/>
              <w:left w:val="single" w:sz="4" w:space="0" w:color="auto"/>
              <w:bottom w:val="single" w:sz="4" w:space="0" w:color="auto"/>
              <w:right w:val="single" w:sz="4" w:space="0" w:color="auto"/>
            </w:tcBorders>
          </w:tcPr>
          <w:p w14:paraId="5DE93BD5" w14:textId="77777777" w:rsidR="00685234" w:rsidRDefault="00685234" w:rsidP="002037BB">
            <w:pPr>
              <w:spacing w:line="276"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c. Triển khai vấn đề</w:t>
            </w:r>
            <w:r>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rPr>
              <w:t>Học sinh có thể giải quyết vấn đề theo hướng sau:</w:t>
            </w:r>
          </w:p>
          <w:p w14:paraId="57A931D2" w14:textId="07CEA846" w:rsidR="00685234" w:rsidRDefault="00685234" w:rsidP="002037BB">
            <w:pPr>
              <w:spacing w:line="276" w:lineRule="auto"/>
              <w:jc w:val="both"/>
              <w:rPr>
                <w:rFonts w:ascii="Times New Roman" w:eastAsia="Palatino Linotype" w:hAnsi="Times New Roman" w:cs="Times New Roman"/>
                <w:b/>
                <w:color w:val="000000" w:themeColor="text1"/>
                <w:sz w:val="26"/>
                <w:szCs w:val="26"/>
              </w:rPr>
            </w:pPr>
            <w:r>
              <w:rPr>
                <w:rFonts w:ascii="Times New Roman" w:eastAsia="Palatino Linotype" w:hAnsi="Times New Roman" w:cs="Times New Roman"/>
                <w:b/>
                <w:color w:val="000000" w:themeColor="text1"/>
                <w:sz w:val="26"/>
                <w:szCs w:val="26"/>
              </w:rPr>
              <w:t>1. Giải thích</w:t>
            </w:r>
          </w:p>
          <w:p w14:paraId="69303A11" w14:textId="77777777" w:rsidR="009E4EBD" w:rsidRDefault="009E4EBD" w:rsidP="009E4EBD">
            <w:pPr>
              <w:spacing w:line="276" w:lineRule="auto"/>
              <w:jc w:val="both"/>
              <w:rPr>
                <w:rFonts w:ascii="Times New Roman" w:eastAsia="Palatino Linotype" w:hAnsi="Times New Roman" w:cs="Times New Roman"/>
                <w:color w:val="000000" w:themeColor="text1"/>
                <w:sz w:val="26"/>
                <w:szCs w:val="26"/>
              </w:rPr>
            </w:pPr>
            <w:r>
              <w:rPr>
                <w:rFonts w:ascii="Times New Roman" w:eastAsia="Palatino Linotype" w:hAnsi="Times New Roman" w:cs="Times New Roman"/>
                <w:color w:val="000000" w:themeColor="text1"/>
                <w:sz w:val="26"/>
                <w:szCs w:val="26"/>
                <w:lang w:val="vi-VN"/>
              </w:rPr>
              <w:t xml:space="preserve">- </w:t>
            </w:r>
            <w:r>
              <w:rPr>
                <w:rFonts w:ascii="Times New Roman" w:eastAsia="Palatino Linotype" w:hAnsi="Times New Roman" w:cs="Times New Roman"/>
                <w:color w:val="000000" w:themeColor="text1"/>
                <w:sz w:val="26"/>
                <w:szCs w:val="26"/>
              </w:rPr>
              <w:t>Học là quá trình tiếp thu cái mới hoặc bổ sung, trau dồi các kiến thức kĩ năng kinh nghiệm để từ đó vận dụng vào cuộc sống.</w:t>
            </w:r>
          </w:p>
          <w:p w14:paraId="7A308712" w14:textId="77777777" w:rsidR="009E4EBD" w:rsidRDefault="009E4EBD" w:rsidP="009E4EBD">
            <w:pPr>
              <w:spacing w:line="276" w:lineRule="auto"/>
              <w:jc w:val="both"/>
              <w:rPr>
                <w:rFonts w:ascii="Times New Roman" w:eastAsia="Palatino Linotype" w:hAnsi="Times New Roman" w:cs="Times New Roman"/>
                <w:color w:val="000000" w:themeColor="text1"/>
                <w:sz w:val="26"/>
                <w:szCs w:val="26"/>
                <w:lang w:val="vi-VN"/>
              </w:rPr>
            </w:pPr>
            <w:r>
              <w:rPr>
                <w:rFonts w:ascii="Times New Roman" w:eastAsia="Palatino Linotype" w:hAnsi="Times New Roman" w:cs="Times New Roman"/>
                <w:color w:val="000000" w:themeColor="text1"/>
                <w:sz w:val="26"/>
                <w:szCs w:val="26"/>
                <w:lang w:val="vi-VN"/>
              </w:rPr>
              <w:t xml:space="preserve">- </w:t>
            </w:r>
            <w:r>
              <w:rPr>
                <w:rFonts w:ascii="Times New Roman" w:hAnsi="Times New Roman" w:cs="Times New Roman"/>
                <w:bCs/>
                <w:color w:val="000000" w:themeColor="text1"/>
                <w:sz w:val="26"/>
                <w:szCs w:val="26"/>
                <w:lang w:val="vi-VN"/>
              </w:rPr>
              <w:t>“</w:t>
            </w:r>
            <w:r>
              <w:rPr>
                <w:rFonts w:ascii="Times New Roman" w:hAnsi="Times New Roman" w:cs="Times New Roman"/>
                <w:bCs/>
                <w:i/>
                <w:iCs/>
                <w:color w:val="000000" w:themeColor="text1"/>
                <w:sz w:val="26"/>
                <w:szCs w:val="26"/>
                <w:lang w:val="vi-VN"/>
              </w:rPr>
              <w:t>Học tập là món quà mà bạn có thể tặng cho mình.</w:t>
            </w:r>
            <w:r>
              <w:rPr>
                <w:rFonts w:ascii="Times New Roman" w:hAnsi="Times New Roman" w:cs="Times New Roman"/>
                <w:bCs/>
                <w:color w:val="000000" w:themeColor="text1"/>
                <w:sz w:val="26"/>
                <w:szCs w:val="26"/>
                <w:lang w:val="vi-VN"/>
              </w:rPr>
              <w:t>” (Goldie Hawn): việc học là quá trình tự nhận thức và làm chủ tri thức của bản thân. Việc học có tầm ảnh hưởng rất lớn đến nhiều mặt khác nhau trong cuộc sống của con người. Nó không chỉ giúp con người phát triển kiến thức và kỹ năng mà còn mở rộng tầm nhìn, tạo cơ hội, nâng cao chất lượng cuộc sống và đóng góp cho xã hội. Chính vì vậy, có thể coi việc học là “</w:t>
            </w:r>
            <w:r>
              <w:rPr>
                <w:rFonts w:ascii="Times New Roman" w:hAnsi="Times New Roman" w:cs="Times New Roman"/>
                <w:bCs/>
                <w:i/>
                <w:iCs/>
                <w:color w:val="000000" w:themeColor="text1"/>
                <w:sz w:val="26"/>
                <w:szCs w:val="26"/>
                <w:lang w:val="vi-VN"/>
              </w:rPr>
              <w:t>món quà mà bạn có thể tặng cho mình”.</w:t>
            </w:r>
          </w:p>
          <w:p w14:paraId="5A36A857" w14:textId="4268C095" w:rsidR="00685234" w:rsidRDefault="00685234" w:rsidP="002037BB">
            <w:pPr>
              <w:spacing w:line="276" w:lineRule="auto"/>
              <w:jc w:val="both"/>
              <w:rPr>
                <w:rFonts w:ascii="Times New Roman" w:eastAsia="Palatino Linotype" w:hAnsi="Times New Roman" w:cs="Times New Roman"/>
                <w:b/>
                <w:color w:val="000000" w:themeColor="text1"/>
                <w:sz w:val="26"/>
                <w:szCs w:val="26"/>
              </w:rPr>
            </w:pPr>
            <w:r>
              <w:rPr>
                <w:rFonts w:ascii="Times New Roman" w:eastAsia="Palatino Linotype" w:hAnsi="Times New Roman" w:cs="Times New Roman"/>
                <w:b/>
                <w:color w:val="000000" w:themeColor="text1"/>
                <w:sz w:val="26"/>
                <w:szCs w:val="26"/>
              </w:rPr>
              <w:t>2. Vai trò của việc học.</w:t>
            </w:r>
          </w:p>
          <w:p w14:paraId="7DE4FA34" w14:textId="77777777" w:rsidR="00685234" w:rsidRDefault="00685234" w:rsidP="002037BB">
            <w:pPr>
              <w:spacing w:line="276" w:lineRule="auto"/>
              <w:jc w:val="both"/>
              <w:rPr>
                <w:rFonts w:ascii="Times New Roman" w:eastAsia="Palatino Linotype" w:hAnsi="Times New Roman" w:cs="Times New Roman"/>
                <w:color w:val="000000" w:themeColor="text1"/>
                <w:sz w:val="26"/>
                <w:szCs w:val="26"/>
              </w:rPr>
            </w:pPr>
            <w:r>
              <w:rPr>
                <w:rFonts w:ascii="Times New Roman" w:eastAsia="Palatino Linotype" w:hAnsi="Times New Roman" w:cs="Times New Roman"/>
                <w:b/>
                <w:color w:val="000000" w:themeColor="text1"/>
                <w:sz w:val="26"/>
                <w:szCs w:val="26"/>
              </w:rPr>
              <w:t>- Học là để giúp ta mở mang tầm hiểu biết</w:t>
            </w:r>
            <w:r>
              <w:rPr>
                <w:rFonts w:ascii="Times New Roman" w:eastAsia="Palatino Linotype" w:hAnsi="Times New Roman" w:cs="Times New Roman"/>
                <w:color w:val="000000" w:themeColor="text1"/>
                <w:sz w:val="26"/>
                <w:szCs w:val="26"/>
              </w:rPr>
              <w:t>, để ta có thêm kiến thức, kiến thức là điều không thể thiếu trong đời sống của con người. Nói như Maxim Gorki thì chỉ có kiến thức mới là con đường sống, không có kiến thức chúng ta khó có thể tồn tại giữa cuộc sống với đầy dẫy những hiểm nguy. Kiến thức của nhân loại thì vô cùng vô tận, để có được những kiến thức ấy không còn cách nào khác ngoài việc học.</w:t>
            </w:r>
          </w:p>
          <w:p w14:paraId="545F8C9C" w14:textId="77777777" w:rsidR="00685234" w:rsidRDefault="00685234" w:rsidP="002037BB">
            <w:pPr>
              <w:spacing w:line="276" w:lineRule="auto"/>
              <w:jc w:val="both"/>
              <w:rPr>
                <w:rFonts w:ascii="Times New Roman" w:eastAsia="Palatino Linotype" w:hAnsi="Times New Roman" w:cs="Times New Roman"/>
                <w:b/>
                <w:color w:val="000000" w:themeColor="text1"/>
                <w:sz w:val="26"/>
                <w:szCs w:val="26"/>
              </w:rPr>
            </w:pPr>
            <w:r>
              <w:rPr>
                <w:rFonts w:ascii="Times New Roman" w:eastAsia="Palatino Linotype" w:hAnsi="Times New Roman" w:cs="Times New Roman"/>
                <w:b/>
                <w:color w:val="000000" w:themeColor="text1"/>
                <w:sz w:val="26"/>
                <w:szCs w:val="26"/>
              </w:rPr>
              <w:t>- Học còn là để biết cách làm người.</w:t>
            </w:r>
          </w:p>
          <w:p w14:paraId="70A20FEA" w14:textId="77777777" w:rsidR="00685234" w:rsidRDefault="00685234" w:rsidP="002037BB">
            <w:pPr>
              <w:spacing w:line="276" w:lineRule="auto"/>
              <w:jc w:val="both"/>
              <w:rPr>
                <w:rFonts w:ascii="Times New Roman" w:eastAsia="Palatino Linotype" w:hAnsi="Times New Roman" w:cs="Times New Roman"/>
                <w:color w:val="000000" w:themeColor="text1"/>
                <w:sz w:val="26"/>
                <w:szCs w:val="26"/>
              </w:rPr>
            </w:pPr>
            <w:r>
              <w:rPr>
                <w:rFonts w:ascii="Times New Roman" w:eastAsia="Palatino Linotype" w:hAnsi="Times New Roman" w:cs="Times New Roman"/>
                <w:color w:val="000000" w:themeColor="text1"/>
                <w:sz w:val="26"/>
                <w:szCs w:val="26"/>
              </w:rPr>
              <w:t>+ Con người sinh ra vốn chưa có những phẩm chất và ý thức. Tất cả được hình thành là nhờ quá trình học tập.</w:t>
            </w:r>
          </w:p>
          <w:p w14:paraId="14497CA5" w14:textId="77777777" w:rsidR="00685234" w:rsidRDefault="00685234" w:rsidP="002037BB">
            <w:pPr>
              <w:spacing w:line="276" w:lineRule="auto"/>
              <w:jc w:val="both"/>
              <w:rPr>
                <w:rFonts w:ascii="Times New Roman" w:eastAsia="Palatino Linotype" w:hAnsi="Times New Roman" w:cs="Times New Roman"/>
                <w:color w:val="000000" w:themeColor="text1"/>
                <w:sz w:val="26"/>
                <w:szCs w:val="26"/>
              </w:rPr>
            </w:pPr>
            <w:r>
              <w:rPr>
                <w:rFonts w:ascii="Times New Roman" w:eastAsia="Palatino Linotype" w:hAnsi="Times New Roman" w:cs="Times New Roman"/>
                <w:color w:val="000000" w:themeColor="text1"/>
                <w:sz w:val="26"/>
                <w:szCs w:val="26"/>
              </w:rPr>
              <w:t>+ Việc học giúp ta có kĩ năng giao tiếp, kĩ năng ứng xử, giúp ta nhận thức được đúng, sai, phân biệt được thiện ác để từ đó có những hành động đẹp góp ích cho đời.</w:t>
            </w:r>
          </w:p>
          <w:p w14:paraId="623F8A80" w14:textId="77777777" w:rsidR="00685234" w:rsidRDefault="00685234" w:rsidP="002037BB">
            <w:pPr>
              <w:spacing w:line="276" w:lineRule="auto"/>
              <w:jc w:val="both"/>
              <w:rPr>
                <w:rFonts w:ascii="Times New Roman" w:eastAsia="Palatino Linotype" w:hAnsi="Times New Roman" w:cs="Times New Roman"/>
                <w:color w:val="000000" w:themeColor="text1"/>
                <w:sz w:val="26"/>
                <w:szCs w:val="26"/>
              </w:rPr>
            </w:pPr>
            <w:r>
              <w:rPr>
                <w:rFonts w:ascii="Times New Roman" w:eastAsia="Palatino Linotype" w:hAnsi="Times New Roman" w:cs="Times New Roman"/>
                <w:b/>
                <w:color w:val="000000" w:themeColor="text1"/>
                <w:sz w:val="26"/>
                <w:szCs w:val="26"/>
              </w:rPr>
              <w:t>- Học còn là để xây dựng đất nước</w:t>
            </w:r>
            <w:r>
              <w:rPr>
                <w:rFonts w:ascii="Times New Roman" w:eastAsia="Palatino Linotype" w:hAnsi="Times New Roman" w:cs="Times New Roman"/>
                <w:color w:val="000000" w:themeColor="text1"/>
                <w:sz w:val="26"/>
                <w:szCs w:val="26"/>
              </w:rPr>
              <w:t>. Một đất nước sẽ không thể hưng thịnh nếu thiếu hiền tài, sẽ không thể bền lâu, nếu thiếu những người chăm chỉ học tập.</w:t>
            </w:r>
          </w:p>
          <w:p w14:paraId="3AB1320F" w14:textId="77777777" w:rsidR="00685234" w:rsidRDefault="00685234" w:rsidP="002037BB">
            <w:pPr>
              <w:spacing w:line="276" w:lineRule="auto"/>
              <w:jc w:val="both"/>
              <w:rPr>
                <w:rFonts w:ascii="Times New Roman" w:eastAsia="Palatino Linotype" w:hAnsi="Times New Roman" w:cs="Times New Roman"/>
                <w:color w:val="000000" w:themeColor="text1"/>
                <w:sz w:val="26"/>
                <w:szCs w:val="26"/>
              </w:rPr>
            </w:pPr>
            <w:r>
              <w:rPr>
                <w:rFonts w:ascii="Times New Roman" w:eastAsia="Palatino Linotype" w:hAnsi="Times New Roman" w:cs="Times New Roman"/>
                <w:color w:val="000000" w:themeColor="text1"/>
                <w:sz w:val="26"/>
                <w:szCs w:val="26"/>
              </w:rPr>
              <w:t xml:space="preserve">- </w:t>
            </w:r>
            <w:r>
              <w:rPr>
                <w:rFonts w:ascii="Times New Roman" w:eastAsia="Palatino Linotype" w:hAnsi="Times New Roman" w:cs="Times New Roman"/>
                <w:b/>
                <w:color w:val="000000" w:themeColor="text1"/>
                <w:sz w:val="26"/>
                <w:szCs w:val="26"/>
              </w:rPr>
              <w:t>Học còn là để tự khẳng định bản thân mình</w:t>
            </w:r>
            <w:r>
              <w:rPr>
                <w:rFonts w:ascii="Times New Roman" w:eastAsia="Palatino Linotype" w:hAnsi="Times New Roman" w:cs="Times New Roman"/>
                <w:color w:val="000000" w:themeColor="text1"/>
                <w:sz w:val="26"/>
                <w:szCs w:val="26"/>
              </w:rPr>
              <w:t>, để thực hiện được ước mơ và để biến ước mơ thành hiện thực.</w:t>
            </w:r>
          </w:p>
          <w:p w14:paraId="3ADA2FF5" w14:textId="44F9197E" w:rsidR="00685234" w:rsidRDefault="00685234" w:rsidP="002037BB">
            <w:pPr>
              <w:spacing w:line="276" w:lineRule="auto"/>
              <w:jc w:val="both"/>
              <w:rPr>
                <w:rFonts w:ascii="Times New Roman" w:eastAsia="Palatino Linotype" w:hAnsi="Times New Roman" w:cs="Times New Roman"/>
                <w:b/>
                <w:color w:val="000000" w:themeColor="text1"/>
                <w:sz w:val="26"/>
                <w:szCs w:val="26"/>
              </w:rPr>
            </w:pPr>
            <w:r>
              <w:rPr>
                <w:rFonts w:ascii="Times New Roman" w:eastAsia="Palatino Linotype" w:hAnsi="Times New Roman" w:cs="Times New Roman"/>
                <w:b/>
                <w:color w:val="000000" w:themeColor="text1"/>
                <w:sz w:val="26"/>
                <w:szCs w:val="26"/>
              </w:rPr>
              <w:t xml:space="preserve">3. </w:t>
            </w:r>
            <w:r w:rsidR="00940CC2">
              <w:rPr>
                <w:rFonts w:ascii="Times New Roman" w:eastAsia="Palatino Linotype" w:hAnsi="Times New Roman" w:cs="Times New Roman"/>
                <w:b/>
                <w:color w:val="000000" w:themeColor="text1"/>
                <w:sz w:val="26"/>
                <w:szCs w:val="26"/>
              </w:rPr>
              <w:t>Đưa bằng chứng (cần mang tính xác thực và thuyết phục)</w:t>
            </w:r>
          </w:p>
          <w:p w14:paraId="625CDE5C" w14:textId="71EC5615" w:rsidR="00940CC2" w:rsidRDefault="00940CC2" w:rsidP="002037BB">
            <w:pPr>
              <w:spacing w:line="276" w:lineRule="auto"/>
              <w:jc w:val="both"/>
              <w:rPr>
                <w:rFonts w:ascii="Times New Roman" w:eastAsia="Palatino Linotype" w:hAnsi="Times New Roman" w:cs="Times New Roman"/>
                <w:b/>
                <w:color w:val="000000" w:themeColor="text1"/>
                <w:sz w:val="26"/>
                <w:szCs w:val="26"/>
              </w:rPr>
            </w:pPr>
            <w:r>
              <w:rPr>
                <w:rFonts w:ascii="Times New Roman" w:eastAsia="Palatino Linotype" w:hAnsi="Times New Roman" w:cs="Times New Roman"/>
                <w:b/>
                <w:color w:val="000000" w:themeColor="text1"/>
                <w:sz w:val="26"/>
                <w:szCs w:val="26"/>
              </w:rPr>
              <w:t xml:space="preserve">Gợi ý: </w:t>
            </w:r>
          </w:p>
          <w:p w14:paraId="5F6EA0EB" w14:textId="1DA97E51" w:rsidR="00685234" w:rsidRDefault="00940CC2" w:rsidP="002037BB">
            <w:pPr>
              <w:spacing w:line="276" w:lineRule="auto"/>
              <w:jc w:val="both"/>
              <w:rPr>
                <w:rFonts w:ascii="Times New Roman" w:eastAsia="Palatino Linotype" w:hAnsi="Times New Roman" w:cs="Times New Roman"/>
                <w:color w:val="000000" w:themeColor="text1"/>
                <w:sz w:val="26"/>
                <w:szCs w:val="26"/>
              </w:rPr>
            </w:pPr>
            <w:r>
              <w:rPr>
                <w:rFonts w:ascii="Times New Roman" w:eastAsia="Palatino Linotype" w:hAnsi="Times New Roman" w:cs="Times New Roman"/>
                <w:color w:val="000000" w:themeColor="text1"/>
                <w:sz w:val="26"/>
                <w:szCs w:val="26"/>
              </w:rPr>
              <w:t xml:space="preserve">- </w:t>
            </w:r>
            <w:r w:rsidR="00685234">
              <w:rPr>
                <w:rFonts w:ascii="Times New Roman" w:eastAsia="Palatino Linotype" w:hAnsi="Times New Roman" w:cs="Times New Roman"/>
                <w:color w:val="000000" w:themeColor="text1"/>
                <w:sz w:val="26"/>
                <w:szCs w:val="26"/>
              </w:rPr>
              <w:t>Bác Hồ - Vị lãnh tụ vĩ đại của dân tộc Việt  Nam, Bác đã không ngừng học tập, Người học ở mọi nơi, mọi người, học từ cuộc sống. Và kết quả của việc học ấy là sự am hiểu đến độ uyên thâm nền văn hóa của nhiều dân tộc, là sự thành thạo hơn 10 thứ ngoại ngữ khác nhau và đặc biệt cũng nhờ quá trình học tập của mình, Bác đã tìm ra c/đường đi cho dân tộc.</w:t>
            </w:r>
          </w:p>
          <w:p w14:paraId="32204C2F" w14:textId="77777777" w:rsidR="00685234" w:rsidRDefault="00685234" w:rsidP="002037BB">
            <w:pPr>
              <w:spacing w:line="276" w:lineRule="auto"/>
              <w:jc w:val="both"/>
              <w:rPr>
                <w:rFonts w:ascii="Times New Roman" w:eastAsia="Palatino Linotype" w:hAnsi="Times New Roman" w:cs="Times New Roman"/>
                <w:color w:val="000000" w:themeColor="text1"/>
                <w:sz w:val="26"/>
                <w:szCs w:val="26"/>
              </w:rPr>
            </w:pPr>
            <w:r>
              <w:rPr>
                <w:rFonts w:ascii="Times New Roman" w:eastAsia="Palatino Linotype" w:hAnsi="Times New Roman" w:cs="Times New Roman"/>
                <w:color w:val="000000" w:themeColor="text1"/>
                <w:sz w:val="26"/>
                <w:szCs w:val="26"/>
              </w:rPr>
              <w:t>- Đác - Uyn</w:t>
            </w:r>
            <w:r>
              <w:rPr>
                <w:rFonts w:ascii="Times New Roman" w:eastAsia="Palatino Linotype" w:hAnsi="Times New Roman" w:cs="Times New Roman"/>
                <w:color w:val="000000" w:themeColor="text1"/>
                <w:sz w:val="26"/>
                <w:szCs w:val="26"/>
                <w:lang w:val="vi-VN"/>
              </w:rPr>
              <w:t>:</w:t>
            </w:r>
            <w:r>
              <w:rPr>
                <w:rFonts w:ascii="Times New Roman" w:eastAsia="Palatino Linotype" w:hAnsi="Times New Roman" w:cs="Times New Roman"/>
                <w:color w:val="000000" w:themeColor="text1"/>
                <w:sz w:val="26"/>
                <w:szCs w:val="26"/>
              </w:rPr>
              <w:t xml:space="preserve"> “ </w:t>
            </w:r>
            <w:r>
              <w:rPr>
                <w:rFonts w:ascii="Times New Roman" w:eastAsia="Palatino Linotype" w:hAnsi="Times New Roman" w:cs="Times New Roman"/>
                <w:i/>
                <w:iCs/>
                <w:color w:val="000000" w:themeColor="text1"/>
                <w:sz w:val="26"/>
                <w:szCs w:val="26"/>
              </w:rPr>
              <w:t>Bác học không có nghĩa là ngừng học</w:t>
            </w:r>
            <w:r>
              <w:rPr>
                <w:rFonts w:ascii="Times New Roman" w:eastAsia="Palatino Linotype" w:hAnsi="Times New Roman" w:cs="Times New Roman"/>
                <w:color w:val="000000" w:themeColor="text1"/>
                <w:sz w:val="26"/>
                <w:szCs w:val="26"/>
              </w:rPr>
              <w:t>”</w:t>
            </w:r>
          </w:p>
          <w:p w14:paraId="1C1787BC" w14:textId="77777777" w:rsidR="00685234" w:rsidRDefault="00685234" w:rsidP="002037BB">
            <w:pPr>
              <w:spacing w:line="276" w:lineRule="auto"/>
              <w:jc w:val="both"/>
              <w:rPr>
                <w:rFonts w:ascii="Times New Roman" w:eastAsia="Palatino Linotype" w:hAnsi="Times New Roman" w:cs="Times New Roman"/>
                <w:color w:val="000000" w:themeColor="text1"/>
                <w:sz w:val="26"/>
                <w:szCs w:val="26"/>
              </w:rPr>
            </w:pPr>
            <w:r>
              <w:rPr>
                <w:rFonts w:ascii="Times New Roman" w:eastAsia="Palatino Linotype" w:hAnsi="Times New Roman" w:cs="Times New Roman"/>
                <w:color w:val="000000" w:themeColor="text1"/>
                <w:sz w:val="26"/>
                <w:szCs w:val="26"/>
                <w:lang w:val="vi-VN"/>
              </w:rPr>
              <w:t xml:space="preserve">- </w:t>
            </w:r>
            <w:r>
              <w:rPr>
                <w:rFonts w:ascii="Times New Roman" w:eastAsia="Palatino Linotype" w:hAnsi="Times New Roman" w:cs="Times New Roman"/>
                <w:color w:val="000000" w:themeColor="text1"/>
                <w:sz w:val="26"/>
                <w:szCs w:val="26"/>
              </w:rPr>
              <w:t xml:space="preserve">Ngạn ngữ </w:t>
            </w:r>
            <w:r>
              <w:rPr>
                <w:rFonts w:ascii="Times New Roman" w:eastAsia="Palatino Linotype" w:hAnsi="Times New Roman" w:cs="Times New Roman"/>
                <w:color w:val="000000" w:themeColor="text1"/>
                <w:sz w:val="26"/>
                <w:szCs w:val="26"/>
                <w:lang w:val="vi-VN"/>
              </w:rPr>
              <w:t>H</w:t>
            </w:r>
            <w:r>
              <w:rPr>
                <w:rFonts w:ascii="Times New Roman" w:eastAsia="Palatino Linotype" w:hAnsi="Times New Roman" w:cs="Times New Roman"/>
                <w:color w:val="000000" w:themeColor="text1"/>
                <w:sz w:val="26"/>
                <w:szCs w:val="26"/>
              </w:rPr>
              <w:t xml:space="preserve">y </w:t>
            </w:r>
            <w:r>
              <w:rPr>
                <w:rFonts w:ascii="Times New Roman" w:eastAsia="Palatino Linotype" w:hAnsi="Times New Roman" w:cs="Times New Roman"/>
                <w:color w:val="000000" w:themeColor="text1"/>
                <w:sz w:val="26"/>
                <w:szCs w:val="26"/>
                <w:lang w:val="vi-VN"/>
              </w:rPr>
              <w:t>L</w:t>
            </w:r>
            <w:r>
              <w:rPr>
                <w:rFonts w:ascii="Times New Roman" w:eastAsia="Palatino Linotype" w:hAnsi="Times New Roman" w:cs="Times New Roman"/>
                <w:color w:val="000000" w:themeColor="text1"/>
                <w:sz w:val="26"/>
                <w:szCs w:val="26"/>
              </w:rPr>
              <w:t>ạp: “</w:t>
            </w:r>
            <w:r>
              <w:rPr>
                <w:rFonts w:ascii="Times New Roman" w:eastAsia="Palatino Linotype" w:hAnsi="Times New Roman" w:cs="Times New Roman"/>
                <w:i/>
                <w:iCs/>
                <w:color w:val="000000" w:themeColor="text1"/>
                <w:sz w:val="26"/>
                <w:szCs w:val="26"/>
              </w:rPr>
              <w:t>Cái rễ của học hành thì đắng cay nhưng quả của nó thì ngọt ngào</w:t>
            </w:r>
            <w:r>
              <w:rPr>
                <w:rFonts w:ascii="Times New Roman" w:eastAsia="Palatino Linotype" w:hAnsi="Times New Roman" w:cs="Times New Roman"/>
                <w:color w:val="000000" w:themeColor="text1"/>
                <w:sz w:val="26"/>
                <w:szCs w:val="26"/>
              </w:rPr>
              <w:t>”.</w:t>
            </w:r>
          </w:p>
          <w:p w14:paraId="4DBEF6E9" w14:textId="208EDC4C" w:rsidR="00685234" w:rsidRDefault="00685234" w:rsidP="002037BB">
            <w:pPr>
              <w:spacing w:line="276" w:lineRule="auto"/>
              <w:jc w:val="both"/>
              <w:rPr>
                <w:rFonts w:ascii="Times New Roman" w:eastAsia="Palatino Linotype" w:hAnsi="Times New Roman" w:cs="Times New Roman"/>
                <w:color w:val="000000" w:themeColor="text1"/>
                <w:sz w:val="26"/>
                <w:szCs w:val="26"/>
              </w:rPr>
            </w:pPr>
            <w:r>
              <w:rPr>
                <w:rFonts w:ascii="Times New Roman" w:eastAsia="Palatino Linotype" w:hAnsi="Times New Roman" w:cs="Times New Roman"/>
                <w:b/>
                <w:color w:val="000000" w:themeColor="text1"/>
                <w:sz w:val="26"/>
                <w:szCs w:val="26"/>
              </w:rPr>
              <w:t>4. B</w:t>
            </w:r>
            <w:r w:rsidR="00940CC2">
              <w:rPr>
                <w:rFonts w:ascii="Times New Roman" w:eastAsia="Palatino Linotype" w:hAnsi="Times New Roman" w:cs="Times New Roman"/>
                <w:b/>
                <w:color w:val="000000" w:themeColor="text1"/>
                <w:sz w:val="26"/>
                <w:szCs w:val="26"/>
              </w:rPr>
              <w:t>ài học thực tiễn và hành động</w:t>
            </w:r>
          </w:p>
          <w:p w14:paraId="32132AA7" w14:textId="6AF059C0" w:rsidR="00685234" w:rsidRDefault="00685234" w:rsidP="002037BB">
            <w:pPr>
              <w:spacing w:line="276" w:lineRule="auto"/>
              <w:jc w:val="both"/>
              <w:rPr>
                <w:rFonts w:ascii="Times New Roman" w:eastAsia="Palatino Linotype" w:hAnsi="Times New Roman" w:cs="Times New Roman"/>
                <w:color w:val="000000" w:themeColor="text1"/>
                <w:sz w:val="26"/>
                <w:szCs w:val="26"/>
              </w:rPr>
            </w:pPr>
            <w:r>
              <w:rPr>
                <w:rFonts w:ascii="Times New Roman" w:eastAsia="Palatino Linotype" w:hAnsi="Times New Roman" w:cs="Times New Roman"/>
                <w:color w:val="000000" w:themeColor="text1"/>
                <w:sz w:val="26"/>
                <w:szCs w:val="26"/>
              </w:rPr>
              <w:t>- Phê phán: Trong cuộc sống của chúng ta có những kẻ lười biếng không chịu học tập, học qua loa,</w:t>
            </w:r>
            <w:r w:rsidR="00947C28">
              <w:rPr>
                <w:rFonts w:ascii="Times New Roman" w:eastAsia="Palatino Linotype" w:hAnsi="Times New Roman" w:cs="Times New Roman"/>
                <w:color w:val="000000" w:themeColor="text1"/>
                <w:sz w:val="26"/>
                <w:szCs w:val="26"/>
              </w:rPr>
              <w:t>…</w:t>
            </w:r>
            <w:r>
              <w:rPr>
                <w:rFonts w:ascii="Times New Roman" w:eastAsia="Palatino Linotype" w:hAnsi="Times New Roman" w:cs="Times New Roman"/>
                <w:color w:val="000000" w:themeColor="text1"/>
                <w:sz w:val="26"/>
                <w:szCs w:val="26"/>
              </w:rPr>
              <w:t>Có bạn học sinh học vẹt, học tủ, học chỉ nhằm lấy điểm số</w:t>
            </w:r>
            <w:r>
              <w:rPr>
                <w:rFonts w:ascii="Times New Roman" w:eastAsia="Palatino Linotype" w:hAnsi="Times New Roman" w:cs="Times New Roman"/>
                <w:color w:val="000000" w:themeColor="text1"/>
                <w:sz w:val="26"/>
                <w:szCs w:val="26"/>
                <w:lang w:val="vi-VN"/>
              </w:rPr>
              <w:t xml:space="preserve"> </w:t>
            </w:r>
            <w:r w:rsidR="008B3833" w:rsidRPr="008B3833">
              <w:rPr>
                <w:rFonts w:ascii="Times New Roman" w:eastAsia="Palatino Linotype" w:hAnsi="Times New Roman" w:cs="Times New Roman"/>
                <w:color w:val="000000" w:themeColor="text1"/>
                <w:sz w:val="26"/>
                <w:szCs w:val="26"/>
              </w:rPr>
              <w:sym w:font="Wingdings" w:char="F0E0"/>
            </w:r>
            <w:r>
              <w:rPr>
                <w:rFonts w:ascii="Times New Roman" w:eastAsia="Palatino Linotype" w:hAnsi="Times New Roman" w:cs="Times New Roman"/>
                <w:color w:val="000000" w:themeColor="text1"/>
                <w:sz w:val="26"/>
                <w:szCs w:val="26"/>
              </w:rPr>
              <w:t xml:space="preserve"> Đáng phê phán</w:t>
            </w:r>
            <w:r w:rsidR="00940CC2">
              <w:rPr>
                <w:rFonts w:ascii="Times New Roman" w:eastAsia="Palatino Linotype" w:hAnsi="Times New Roman" w:cs="Times New Roman"/>
                <w:color w:val="000000" w:themeColor="text1"/>
                <w:sz w:val="26"/>
                <w:szCs w:val="26"/>
              </w:rPr>
              <w:t>.</w:t>
            </w:r>
          </w:p>
          <w:p w14:paraId="245812A0" w14:textId="77777777" w:rsidR="00685234" w:rsidRDefault="00685234" w:rsidP="002037BB">
            <w:pPr>
              <w:spacing w:line="276" w:lineRule="auto"/>
              <w:jc w:val="both"/>
              <w:rPr>
                <w:rFonts w:ascii="Times New Roman" w:hAnsi="Times New Roman" w:cs="Times New Roman"/>
                <w:b/>
                <w:bCs/>
                <w:color w:val="000000" w:themeColor="text1"/>
                <w:sz w:val="26"/>
                <w:szCs w:val="26"/>
              </w:rPr>
            </w:pPr>
            <w:r>
              <w:rPr>
                <w:rFonts w:ascii="Times New Roman" w:eastAsia="Palatino Linotype" w:hAnsi="Times New Roman" w:cs="Times New Roman"/>
                <w:color w:val="000000" w:themeColor="text1"/>
                <w:sz w:val="26"/>
                <w:szCs w:val="26"/>
              </w:rPr>
              <w:t>- Bài học: Phải chăm chỉ học tập, học không ngừng nghỉ, học suốt đời. Cần hiểu được rằng việc học không chỉ là đến trường tiếp thu tri thức mà còn là học ở cuộc sống xung quanh. Nên nhớ học phải đi đôi với hành, phải vận dụng kiến thức đã học vào c/sống, có như thế việc học mới có ý nghĩa.</w:t>
            </w:r>
          </w:p>
        </w:tc>
        <w:tc>
          <w:tcPr>
            <w:tcW w:w="825" w:type="dxa"/>
            <w:tcBorders>
              <w:top w:val="single" w:sz="4" w:space="0" w:color="auto"/>
              <w:left w:val="single" w:sz="4" w:space="0" w:color="auto"/>
              <w:bottom w:val="single" w:sz="4" w:space="0" w:color="auto"/>
              <w:right w:val="single" w:sz="4" w:space="0" w:color="auto"/>
            </w:tcBorders>
          </w:tcPr>
          <w:p w14:paraId="0DB34A08" w14:textId="77777777" w:rsidR="000C7696" w:rsidRDefault="000C7696" w:rsidP="002037BB">
            <w:pPr>
              <w:spacing w:line="276" w:lineRule="auto"/>
              <w:rPr>
                <w:rFonts w:ascii="Times New Roman" w:eastAsia="Calibri" w:hAnsi="Times New Roman" w:cs="Times New Roman"/>
                <w:b/>
                <w:color w:val="000000" w:themeColor="text1"/>
                <w:sz w:val="26"/>
                <w:szCs w:val="26"/>
              </w:rPr>
            </w:pPr>
          </w:p>
          <w:p w14:paraId="322BC72F" w14:textId="77777777" w:rsidR="000C7696" w:rsidRDefault="000C7696" w:rsidP="002037BB">
            <w:pPr>
              <w:spacing w:line="276" w:lineRule="auto"/>
              <w:rPr>
                <w:rFonts w:ascii="Times New Roman" w:eastAsia="Calibri" w:hAnsi="Times New Roman" w:cs="Times New Roman"/>
                <w:b/>
                <w:color w:val="000000" w:themeColor="text1"/>
                <w:sz w:val="26"/>
                <w:szCs w:val="26"/>
              </w:rPr>
            </w:pPr>
          </w:p>
          <w:p w14:paraId="61CF4250" w14:textId="77777777" w:rsidR="00685234" w:rsidRDefault="00685234" w:rsidP="002037BB">
            <w:pPr>
              <w:spacing w:line="276" w:lineRule="auto"/>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3,0đ</w:t>
            </w:r>
          </w:p>
          <w:p w14:paraId="672FEE1F" w14:textId="77777777" w:rsidR="00685234" w:rsidRDefault="00685234" w:rsidP="002037BB">
            <w:pPr>
              <w:spacing w:line="276" w:lineRule="auto"/>
              <w:rPr>
                <w:rFonts w:ascii="Times New Roman" w:eastAsia="Calibri" w:hAnsi="Times New Roman" w:cs="Times New Roman"/>
                <w:b/>
                <w:color w:val="000000" w:themeColor="text1"/>
                <w:sz w:val="26"/>
                <w:szCs w:val="26"/>
              </w:rPr>
            </w:pPr>
          </w:p>
        </w:tc>
      </w:tr>
      <w:tr w:rsidR="00685234" w14:paraId="36D9DB0B" w14:textId="77777777" w:rsidTr="002037BB">
        <w:trPr>
          <w:trHeight w:val="421"/>
        </w:trPr>
        <w:tc>
          <w:tcPr>
            <w:tcW w:w="1185" w:type="dxa"/>
            <w:vMerge/>
            <w:tcBorders>
              <w:top w:val="single" w:sz="4" w:space="0" w:color="auto"/>
              <w:left w:val="single" w:sz="4" w:space="0" w:color="auto"/>
              <w:bottom w:val="single" w:sz="4" w:space="0" w:color="auto"/>
              <w:right w:val="single" w:sz="4" w:space="0" w:color="auto"/>
            </w:tcBorders>
            <w:vAlign w:val="center"/>
          </w:tcPr>
          <w:p w14:paraId="06386E9B" w14:textId="77777777" w:rsidR="00685234" w:rsidRDefault="00685234" w:rsidP="002037BB">
            <w:pPr>
              <w:spacing w:line="276" w:lineRule="auto"/>
              <w:rPr>
                <w:rFonts w:ascii="Times New Roman" w:eastAsia="Calibri" w:hAnsi="Times New Roman" w:cs="Times New Roman"/>
                <w:b/>
                <w:color w:val="000000" w:themeColor="text1"/>
                <w:sz w:val="26"/>
                <w:szCs w:val="26"/>
              </w:rPr>
            </w:pPr>
          </w:p>
        </w:tc>
        <w:tc>
          <w:tcPr>
            <w:tcW w:w="795" w:type="dxa"/>
            <w:vMerge/>
            <w:tcBorders>
              <w:top w:val="single" w:sz="4" w:space="0" w:color="auto"/>
              <w:left w:val="single" w:sz="4" w:space="0" w:color="auto"/>
              <w:bottom w:val="single" w:sz="4" w:space="0" w:color="auto"/>
              <w:right w:val="single" w:sz="4" w:space="0" w:color="auto"/>
            </w:tcBorders>
            <w:vAlign w:val="center"/>
          </w:tcPr>
          <w:p w14:paraId="3DF7F731" w14:textId="77777777" w:rsidR="00685234" w:rsidRDefault="00685234" w:rsidP="002037BB">
            <w:pPr>
              <w:spacing w:line="276" w:lineRule="auto"/>
              <w:rPr>
                <w:rFonts w:ascii="Times New Roman" w:eastAsia="Calibri" w:hAnsi="Times New Roman" w:cs="Times New Roman"/>
                <w:b/>
                <w:color w:val="000000" w:themeColor="text1"/>
                <w:sz w:val="26"/>
                <w:szCs w:val="26"/>
              </w:rPr>
            </w:pPr>
          </w:p>
        </w:tc>
        <w:tc>
          <w:tcPr>
            <w:tcW w:w="6720" w:type="dxa"/>
            <w:tcBorders>
              <w:top w:val="single" w:sz="4" w:space="0" w:color="auto"/>
              <w:left w:val="single" w:sz="4" w:space="0" w:color="auto"/>
              <w:bottom w:val="single" w:sz="4" w:space="0" w:color="auto"/>
              <w:right w:val="single" w:sz="4" w:space="0" w:color="auto"/>
            </w:tcBorders>
          </w:tcPr>
          <w:p w14:paraId="6CD2E632" w14:textId="77777777" w:rsidR="00685234" w:rsidRDefault="00685234" w:rsidP="002037BB">
            <w:pPr>
              <w:spacing w:line="276" w:lineRule="auto"/>
              <w:jc w:val="both"/>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6"/>
                <w:szCs w:val="26"/>
                <w:lang w:val="vi-VN"/>
              </w:rPr>
              <w:t xml:space="preserve">d. Sáng tạo: Có cách diễn đạt mới mẻ, thể hiện suy nghĩ sâu sắc về vấn đề </w:t>
            </w:r>
            <w:r>
              <w:rPr>
                <w:rFonts w:ascii="Times New Roman" w:hAnsi="Times New Roman" w:cs="Times New Roman"/>
                <w:b/>
                <w:color w:val="000000" w:themeColor="text1"/>
                <w:sz w:val="26"/>
                <w:szCs w:val="26"/>
              </w:rPr>
              <w:t>cần nghị luận</w:t>
            </w:r>
            <w:r>
              <w:rPr>
                <w:rFonts w:ascii="Times New Roman" w:hAnsi="Times New Roman" w:cs="Times New Roman"/>
                <w:b/>
                <w:color w:val="000000" w:themeColor="text1"/>
                <w:sz w:val="26"/>
                <w:szCs w:val="26"/>
                <w:lang w:val="vi-VN"/>
              </w:rPr>
              <w:t>.</w:t>
            </w:r>
          </w:p>
        </w:tc>
        <w:tc>
          <w:tcPr>
            <w:tcW w:w="825" w:type="dxa"/>
            <w:tcBorders>
              <w:top w:val="single" w:sz="4" w:space="0" w:color="auto"/>
              <w:left w:val="single" w:sz="4" w:space="0" w:color="auto"/>
              <w:bottom w:val="single" w:sz="4" w:space="0" w:color="auto"/>
              <w:right w:val="single" w:sz="4" w:space="0" w:color="auto"/>
            </w:tcBorders>
          </w:tcPr>
          <w:p w14:paraId="71D5EC5F" w14:textId="77777777" w:rsidR="00685234" w:rsidRDefault="00685234" w:rsidP="002037BB">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0,25đ</w:t>
            </w:r>
          </w:p>
        </w:tc>
      </w:tr>
      <w:tr w:rsidR="00685234" w14:paraId="43A0F2D7" w14:textId="77777777" w:rsidTr="002037BB">
        <w:trPr>
          <w:trHeight w:val="707"/>
        </w:trPr>
        <w:tc>
          <w:tcPr>
            <w:tcW w:w="1185" w:type="dxa"/>
            <w:vMerge/>
            <w:tcBorders>
              <w:top w:val="single" w:sz="4" w:space="0" w:color="auto"/>
              <w:left w:val="single" w:sz="4" w:space="0" w:color="auto"/>
              <w:bottom w:val="single" w:sz="4" w:space="0" w:color="auto"/>
              <w:right w:val="single" w:sz="4" w:space="0" w:color="auto"/>
            </w:tcBorders>
            <w:vAlign w:val="center"/>
          </w:tcPr>
          <w:p w14:paraId="5EB50970" w14:textId="77777777" w:rsidR="00685234" w:rsidRDefault="00685234" w:rsidP="002037BB">
            <w:pPr>
              <w:spacing w:line="276" w:lineRule="auto"/>
              <w:rPr>
                <w:rFonts w:ascii="Times New Roman" w:eastAsia="Calibri" w:hAnsi="Times New Roman" w:cs="Times New Roman"/>
                <w:b/>
                <w:color w:val="000000" w:themeColor="text1"/>
                <w:sz w:val="26"/>
                <w:szCs w:val="26"/>
              </w:rPr>
            </w:pPr>
          </w:p>
        </w:tc>
        <w:tc>
          <w:tcPr>
            <w:tcW w:w="795" w:type="dxa"/>
            <w:vMerge/>
            <w:tcBorders>
              <w:top w:val="single" w:sz="4" w:space="0" w:color="auto"/>
              <w:left w:val="single" w:sz="4" w:space="0" w:color="auto"/>
              <w:bottom w:val="single" w:sz="4" w:space="0" w:color="auto"/>
              <w:right w:val="single" w:sz="4" w:space="0" w:color="auto"/>
            </w:tcBorders>
            <w:vAlign w:val="center"/>
          </w:tcPr>
          <w:p w14:paraId="623802B9" w14:textId="77777777" w:rsidR="00685234" w:rsidRDefault="00685234" w:rsidP="002037BB">
            <w:pPr>
              <w:spacing w:line="276" w:lineRule="auto"/>
              <w:rPr>
                <w:rFonts w:ascii="Times New Roman" w:eastAsia="Calibri" w:hAnsi="Times New Roman" w:cs="Times New Roman"/>
                <w:b/>
                <w:color w:val="000000" w:themeColor="text1"/>
                <w:sz w:val="26"/>
                <w:szCs w:val="26"/>
              </w:rPr>
            </w:pPr>
          </w:p>
        </w:tc>
        <w:tc>
          <w:tcPr>
            <w:tcW w:w="6720" w:type="dxa"/>
            <w:tcBorders>
              <w:top w:val="single" w:sz="4" w:space="0" w:color="auto"/>
              <w:left w:val="single" w:sz="4" w:space="0" w:color="auto"/>
              <w:bottom w:val="single" w:sz="4" w:space="0" w:color="auto"/>
              <w:right w:val="single" w:sz="4" w:space="0" w:color="auto"/>
            </w:tcBorders>
          </w:tcPr>
          <w:p w14:paraId="19CD68C6" w14:textId="77777777" w:rsidR="00685234" w:rsidRDefault="00685234" w:rsidP="002037BB">
            <w:pPr>
              <w:spacing w:line="276"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e. Chính tả, dùng từ, đặt câu: Đảm bảo quy tắc chính tả, dùng từ, đặt câu.</w:t>
            </w:r>
          </w:p>
        </w:tc>
        <w:tc>
          <w:tcPr>
            <w:tcW w:w="825" w:type="dxa"/>
            <w:tcBorders>
              <w:top w:val="single" w:sz="4" w:space="0" w:color="auto"/>
              <w:left w:val="single" w:sz="4" w:space="0" w:color="auto"/>
              <w:bottom w:val="single" w:sz="4" w:space="0" w:color="auto"/>
              <w:right w:val="single" w:sz="4" w:space="0" w:color="auto"/>
            </w:tcBorders>
          </w:tcPr>
          <w:p w14:paraId="7839272D" w14:textId="77777777" w:rsidR="00685234" w:rsidRDefault="00685234" w:rsidP="002037BB">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0,25đ</w:t>
            </w:r>
          </w:p>
        </w:tc>
      </w:tr>
      <w:tr w:rsidR="00685234" w14:paraId="013C3664" w14:textId="77777777" w:rsidTr="002037BB">
        <w:trPr>
          <w:trHeight w:val="288"/>
        </w:trPr>
        <w:tc>
          <w:tcPr>
            <w:tcW w:w="8700" w:type="dxa"/>
            <w:gridSpan w:val="3"/>
            <w:tcBorders>
              <w:top w:val="single" w:sz="4" w:space="0" w:color="auto"/>
              <w:left w:val="single" w:sz="4" w:space="0" w:color="auto"/>
              <w:bottom w:val="single" w:sz="4" w:space="0" w:color="auto"/>
              <w:right w:val="single" w:sz="4" w:space="0" w:color="auto"/>
            </w:tcBorders>
          </w:tcPr>
          <w:p w14:paraId="109107F0" w14:textId="77777777" w:rsidR="00685234" w:rsidRDefault="00685234" w:rsidP="002037BB">
            <w:pPr>
              <w:spacing w:line="276" w:lineRule="auto"/>
              <w:jc w:val="center"/>
              <w:rPr>
                <w:rFonts w:ascii="Times New Roman" w:eastAsia="Calibri" w:hAnsi="Times New Roman" w:cs="Times New Roman"/>
                <w:b/>
                <w:color w:val="000000" w:themeColor="text1"/>
                <w:sz w:val="26"/>
                <w:szCs w:val="26"/>
                <w:lang w:val="nl-NL"/>
              </w:rPr>
            </w:pPr>
            <w:r>
              <w:rPr>
                <w:rFonts w:ascii="Times New Roman" w:eastAsia="Calibri" w:hAnsi="Times New Roman" w:cs="Times New Roman"/>
                <w:b/>
                <w:color w:val="000000" w:themeColor="text1"/>
                <w:sz w:val="26"/>
                <w:szCs w:val="26"/>
                <w:lang w:val="nl-NL"/>
              </w:rPr>
              <w:t>TỔNG ĐIỂM</w:t>
            </w:r>
          </w:p>
        </w:tc>
        <w:tc>
          <w:tcPr>
            <w:tcW w:w="825" w:type="dxa"/>
            <w:tcBorders>
              <w:top w:val="single" w:sz="4" w:space="0" w:color="auto"/>
              <w:left w:val="single" w:sz="4" w:space="0" w:color="auto"/>
              <w:bottom w:val="single" w:sz="4" w:space="0" w:color="auto"/>
              <w:right w:val="single" w:sz="4" w:space="0" w:color="auto"/>
            </w:tcBorders>
          </w:tcPr>
          <w:p w14:paraId="26EA2FE5" w14:textId="77777777" w:rsidR="00685234" w:rsidRDefault="00685234" w:rsidP="002037BB">
            <w:pPr>
              <w:tabs>
                <w:tab w:val="right" w:pos="9360"/>
              </w:tabs>
              <w:spacing w:line="276" w:lineRule="auto"/>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10,0đ</w:t>
            </w:r>
          </w:p>
        </w:tc>
      </w:tr>
    </w:tbl>
    <w:p w14:paraId="6E41FCF1" w14:textId="723EDE78" w:rsidR="00201C0A" w:rsidRPr="000825A9" w:rsidRDefault="00201C0A">
      <w:pPr>
        <w:spacing w:before="120" w:line="276" w:lineRule="auto"/>
        <w:rPr>
          <w:rFonts w:ascii="Times New Roman" w:hAnsi="Times New Roman" w:cs="Times New Roman"/>
          <w:b/>
          <w:bCs/>
          <w:sz w:val="26"/>
          <w:szCs w:val="26"/>
        </w:rPr>
      </w:pPr>
    </w:p>
    <w:sectPr w:rsidR="00201C0A" w:rsidRPr="000825A9" w:rsidSect="00C93498">
      <w:headerReference w:type="default" r:id="rId8"/>
      <w:footerReference w:type="default" r:id="rId9"/>
      <w:pgSz w:w="11906" w:h="16838"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2A481" w14:textId="77777777" w:rsidR="00A274D1" w:rsidRDefault="00A274D1">
      <w:r>
        <w:separator/>
      </w:r>
    </w:p>
  </w:endnote>
  <w:endnote w:type="continuationSeparator" w:id="0">
    <w:p w14:paraId="4FE361EB" w14:textId="77777777" w:rsidR="00A274D1" w:rsidRDefault="00A2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2F8B1" w14:textId="4ECAE1C8" w:rsidR="00201C0A" w:rsidRDefault="00201C0A">
    <w:pPr>
      <w:pStyle w:val="Footer"/>
      <w:jc w:val="center"/>
      <w:rPr>
        <w:rFonts w:ascii="Times New Roman" w:hAnsi="Times New Roman" w:cs="Times New Roman"/>
        <w:b/>
      </w:rPr>
    </w:pPr>
  </w:p>
  <w:p w14:paraId="282B5DEB" w14:textId="77777777" w:rsidR="00201C0A" w:rsidRDefault="00201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0A668" w14:textId="77777777" w:rsidR="00A274D1" w:rsidRDefault="00A274D1">
      <w:r>
        <w:separator/>
      </w:r>
    </w:p>
  </w:footnote>
  <w:footnote w:type="continuationSeparator" w:id="0">
    <w:p w14:paraId="281B7C12" w14:textId="77777777" w:rsidR="00A274D1" w:rsidRDefault="00A27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971272"/>
      <w:docPartObj>
        <w:docPartGallery w:val="Page Numbers (Top of Page)"/>
        <w:docPartUnique/>
      </w:docPartObj>
    </w:sdtPr>
    <w:sdtEndPr>
      <w:rPr>
        <w:rFonts w:ascii="Times New Roman" w:hAnsi="Times New Roman" w:cs="Times New Roman"/>
        <w:noProof/>
        <w:sz w:val="22"/>
        <w:szCs w:val="22"/>
      </w:rPr>
    </w:sdtEndPr>
    <w:sdtContent>
      <w:p w14:paraId="2EDF4C96" w14:textId="0F5AAE4C" w:rsidR="00650011" w:rsidRPr="00650011" w:rsidRDefault="00650011">
        <w:pPr>
          <w:pStyle w:val="Header"/>
          <w:jc w:val="center"/>
          <w:rPr>
            <w:rFonts w:ascii="Times New Roman" w:hAnsi="Times New Roman" w:cs="Times New Roman"/>
            <w:sz w:val="22"/>
            <w:szCs w:val="22"/>
          </w:rPr>
        </w:pPr>
        <w:r w:rsidRPr="00650011">
          <w:rPr>
            <w:rFonts w:ascii="Times New Roman" w:hAnsi="Times New Roman" w:cs="Times New Roman"/>
            <w:sz w:val="22"/>
            <w:szCs w:val="22"/>
          </w:rPr>
          <w:fldChar w:fldCharType="begin"/>
        </w:r>
        <w:r w:rsidRPr="00650011">
          <w:rPr>
            <w:rFonts w:ascii="Times New Roman" w:hAnsi="Times New Roman" w:cs="Times New Roman"/>
            <w:sz w:val="22"/>
            <w:szCs w:val="22"/>
          </w:rPr>
          <w:instrText xml:space="preserve"> PAGE   \* MERGEFORMAT </w:instrText>
        </w:r>
        <w:r w:rsidRPr="00650011">
          <w:rPr>
            <w:rFonts w:ascii="Times New Roman" w:hAnsi="Times New Roman" w:cs="Times New Roman"/>
            <w:sz w:val="22"/>
            <w:szCs w:val="22"/>
          </w:rPr>
          <w:fldChar w:fldCharType="separate"/>
        </w:r>
        <w:r w:rsidR="000C7696">
          <w:rPr>
            <w:rFonts w:ascii="Times New Roman" w:hAnsi="Times New Roman" w:cs="Times New Roman"/>
            <w:noProof/>
            <w:sz w:val="22"/>
            <w:szCs w:val="22"/>
          </w:rPr>
          <w:t>5</w:t>
        </w:r>
        <w:r w:rsidRPr="00650011">
          <w:rPr>
            <w:rFonts w:ascii="Times New Roman" w:hAnsi="Times New Roman" w:cs="Times New Roman"/>
            <w:noProof/>
            <w:sz w:val="22"/>
            <w:szCs w:val="22"/>
          </w:rPr>
          <w:fldChar w:fldCharType="end"/>
        </w:r>
      </w:p>
    </w:sdtContent>
  </w:sdt>
  <w:p w14:paraId="416988D8" w14:textId="77777777" w:rsidR="00650011" w:rsidRDefault="00650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2DBF0"/>
    <w:multiLevelType w:val="singleLevel"/>
    <w:tmpl w:val="1602DBF0"/>
    <w:lvl w:ilvl="0">
      <w:start w:val="1"/>
      <w:numFmt w:val="lowerLetter"/>
      <w:suff w:val="space"/>
      <w:lvlText w:val="%1."/>
      <w:lvlJc w:val="left"/>
      <w:rPr>
        <w:rFonts w:hint="default"/>
        <w:b/>
        <w:bCs/>
      </w:rPr>
    </w:lvl>
  </w:abstractNum>
  <w:num w:numId="1" w16cid:durableId="186463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savePreviewPicture/>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9E82239"/>
    <w:rsid w:val="0005035A"/>
    <w:rsid w:val="00051811"/>
    <w:rsid w:val="0006075E"/>
    <w:rsid w:val="000825A9"/>
    <w:rsid w:val="00087DE1"/>
    <w:rsid w:val="000C7696"/>
    <w:rsid w:val="001526BA"/>
    <w:rsid w:val="001C6C30"/>
    <w:rsid w:val="001E1ADB"/>
    <w:rsid w:val="00201C0A"/>
    <w:rsid w:val="00235933"/>
    <w:rsid w:val="00271A53"/>
    <w:rsid w:val="00280525"/>
    <w:rsid w:val="002C070E"/>
    <w:rsid w:val="002E0923"/>
    <w:rsid w:val="002E5A0E"/>
    <w:rsid w:val="00311D7E"/>
    <w:rsid w:val="00344876"/>
    <w:rsid w:val="00344CD6"/>
    <w:rsid w:val="003B3B5B"/>
    <w:rsid w:val="003C5B0A"/>
    <w:rsid w:val="003D3073"/>
    <w:rsid w:val="003E5D87"/>
    <w:rsid w:val="003E7579"/>
    <w:rsid w:val="00436A12"/>
    <w:rsid w:val="00442686"/>
    <w:rsid w:val="00452E0F"/>
    <w:rsid w:val="005177CE"/>
    <w:rsid w:val="00593820"/>
    <w:rsid w:val="005B7366"/>
    <w:rsid w:val="005D5A85"/>
    <w:rsid w:val="00604B8F"/>
    <w:rsid w:val="00650011"/>
    <w:rsid w:val="006767FF"/>
    <w:rsid w:val="00685234"/>
    <w:rsid w:val="006967EC"/>
    <w:rsid w:val="006F2FE0"/>
    <w:rsid w:val="006F78EB"/>
    <w:rsid w:val="00747A42"/>
    <w:rsid w:val="00772E2E"/>
    <w:rsid w:val="00784029"/>
    <w:rsid w:val="00846612"/>
    <w:rsid w:val="008A3879"/>
    <w:rsid w:val="008B3833"/>
    <w:rsid w:val="008B4368"/>
    <w:rsid w:val="008B44BB"/>
    <w:rsid w:val="008B66EE"/>
    <w:rsid w:val="008D7075"/>
    <w:rsid w:val="008F4365"/>
    <w:rsid w:val="00940CC2"/>
    <w:rsid w:val="00947C28"/>
    <w:rsid w:val="009C04AA"/>
    <w:rsid w:val="009C384F"/>
    <w:rsid w:val="009C38AC"/>
    <w:rsid w:val="009E4EBD"/>
    <w:rsid w:val="009F2F7E"/>
    <w:rsid w:val="00A274D1"/>
    <w:rsid w:val="00A34C42"/>
    <w:rsid w:val="00A87F2B"/>
    <w:rsid w:val="00AA503C"/>
    <w:rsid w:val="00AB5AAE"/>
    <w:rsid w:val="00AC534C"/>
    <w:rsid w:val="00AF47D4"/>
    <w:rsid w:val="00B1209F"/>
    <w:rsid w:val="00B636E4"/>
    <w:rsid w:val="00B85F7B"/>
    <w:rsid w:val="00C03326"/>
    <w:rsid w:val="00C27086"/>
    <w:rsid w:val="00C536BE"/>
    <w:rsid w:val="00C860EB"/>
    <w:rsid w:val="00C93498"/>
    <w:rsid w:val="00CE0111"/>
    <w:rsid w:val="00CE6186"/>
    <w:rsid w:val="00CF4A56"/>
    <w:rsid w:val="00D61E69"/>
    <w:rsid w:val="00DA0593"/>
    <w:rsid w:val="00E12D95"/>
    <w:rsid w:val="00E513AC"/>
    <w:rsid w:val="00E6070F"/>
    <w:rsid w:val="00E715A7"/>
    <w:rsid w:val="00F37CD8"/>
    <w:rsid w:val="00F73A98"/>
    <w:rsid w:val="00F83EFF"/>
    <w:rsid w:val="00F97E3F"/>
    <w:rsid w:val="00FC4DAF"/>
    <w:rsid w:val="0ABD286D"/>
    <w:rsid w:val="0D6B5F61"/>
    <w:rsid w:val="2EF26016"/>
    <w:rsid w:val="37E00D3A"/>
    <w:rsid w:val="45A40651"/>
    <w:rsid w:val="5B6F7B8A"/>
    <w:rsid w:val="5E2812DE"/>
    <w:rsid w:val="6D4312CD"/>
    <w:rsid w:val="79E8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C16CF0"/>
  <w15:docId w15:val="{1A542C99-5664-4718-86B3-C99B5179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qFormat/>
    <w:pPr>
      <w:spacing w:after="160"/>
    </w:pPr>
    <w:rPr>
      <w:color w:val="595959" w:themeColor="text1" w:themeTint="A6"/>
      <w:spacing w:val="15"/>
      <w:sz w:val="22"/>
      <w:szCs w:val="22"/>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99"/>
    <w:unhideWhenUsed/>
    <w:qFormat/>
    <w:pPr>
      <w:ind w:left="720"/>
      <w:contextualSpacing/>
    </w:pPr>
  </w:style>
  <w:style w:type="character" w:customStyle="1" w:styleId="FooterChar">
    <w:name w:val="Footer Char"/>
    <w:basedOn w:val="DefaultParagraphFont"/>
    <w:link w:val="Footer"/>
    <w:uiPriority w:val="99"/>
    <w:rPr>
      <w:lang w:eastAsia="zh-CN"/>
    </w:rPr>
  </w:style>
  <w:style w:type="character" w:customStyle="1" w:styleId="SubtitleChar">
    <w:name w:val="Subtitle Char"/>
    <w:basedOn w:val="DefaultParagraphFont"/>
    <w:link w:val="Subtitle"/>
    <w:rPr>
      <w:color w:val="595959" w:themeColor="text1" w:themeTint="A6"/>
      <w:spacing w:val="15"/>
      <w:sz w:val="22"/>
      <w:szCs w:val="22"/>
      <w:lang w:eastAsia="zh-CN"/>
    </w:rPr>
  </w:style>
  <w:style w:type="character" w:customStyle="1" w:styleId="HeaderChar">
    <w:name w:val="Header Char"/>
    <w:basedOn w:val="DefaultParagraphFont"/>
    <w:link w:val="Header"/>
    <w:uiPriority w:val="99"/>
    <w:rsid w:val="0065001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46</cp:revision>
  <cp:lastPrinted>2024-12-11T23:19:00Z</cp:lastPrinted>
  <dcterms:created xsi:type="dcterms:W3CDTF">2024-12-01T08:20:00Z</dcterms:created>
  <dcterms:modified xsi:type="dcterms:W3CDTF">2024-12-24T04:20:00Z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ABD7B279695C4310BE082543C556A52A</vt:lpwstr>
  </property>
</Properties>
</file>